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239A3" w:rsidR="003361C6" w:rsidP="007E2066" w:rsidRDefault="003361C6" w14:paraId="4A964DA6" w14:textId="77777777">
      <w:pPr>
        <w:jc w:val="center"/>
        <w:rPr>
          <w:rStyle w:val="normaltextrun"/>
          <w:rFonts w:ascii="TH Sarabun New" w:hAnsi="TH Sarabun New" w:cs="TH Sarabun New"/>
          <w:b/>
          <w:bCs/>
          <w:sz w:val="36"/>
          <w:szCs w:val="36"/>
          <w:shd w:val="clear" w:color="auto" w:fill="FFFFFF"/>
        </w:rPr>
      </w:pPr>
      <w:bookmarkStart w:name="_GoBack" w:id="0"/>
      <w:r w:rsidRPr="002239A3">
        <w:rPr>
          <w:rStyle w:val="normaltextrun"/>
          <w:rFonts w:ascii="TH Sarabun New" w:hAnsi="TH Sarabun New" w:cs="TH Sarabun New"/>
          <w:b/>
          <w:bCs/>
          <w:color w:val="000000"/>
          <w:sz w:val="36"/>
          <w:szCs w:val="36"/>
          <w:shd w:val="clear" w:color="auto" w:fill="FFFFFF"/>
          <w:cs/>
        </w:rPr>
        <w:t>โครงสร้างแบบ</w:t>
      </w:r>
      <w:r w:rsidRPr="002239A3">
        <w:rPr>
          <w:rStyle w:val="normaltextrun"/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  <w:t>ประเมิน</w:t>
      </w:r>
      <w:bookmarkEnd w:id="0"/>
      <w:r w:rsidRPr="002239A3">
        <w:rPr>
          <w:rStyle w:val="normaltextrun"/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  <w:t xml:space="preserve">ความพร้อมในการเรียนรู้ </w:t>
      </w:r>
    </w:p>
    <w:p w:rsidRPr="002239A3" w:rsidR="007E2066" w:rsidP="007E2066" w:rsidRDefault="003361C6" w14:paraId="56AE8755" w14:textId="37F04161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2239A3">
        <w:rPr>
          <w:rStyle w:val="normaltextrun"/>
          <w:rFonts w:ascii="TH Sarabun New" w:hAnsi="TH Sarabun New" w:cs="TH Sarabun New"/>
          <w:b/>
          <w:bCs/>
          <w:sz w:val="36"/>
          <w:szCs w:val="36"/>
          <w:shd w:val="clear" w:color="auto" w:fill="FFFFFF"/>
          <w:cs/>
        </w:rPr>
        <w:t xml:space="preserve">และฝึกทักษะการใช้ภาษาไทยมุ่งพัฒนาสมรรถนะการสื่อสาร </w:t>
      </w:r>
    </w:p>
    <w:p w:rsidRPr="002239A3" w:rsidR="007E2066" w:rsidP="007E2066" w:rsidRDefault="007E2066" w14:paraId="07A75509" w14:textId="77777777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Pr="002239A3" w:rsidR="002B2AE2" w:rsidP="00476952" w:rsidRDefault="00476952" w14:paraId="40678475" w14:textId="7777777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</w:t>
      </w:r>
      <w:r w:rsidRPr="002239A3" w:rsidR="002B2AE2">
        <w:rPr>
          <w:rFonts w:ascii="TH Sarabun New" w:hAnsi="TH Sarabun New" w:cs="TH Sarabun New"/>
          <w:b/>
          <w:bCs/>
          <w:sz w:val="32"/>
          <w:szCs w:val="32"/>
          <w:cs/>
        </w:rPr>
        <w:t>การอ่าน เขียน คำศัพท์</w:t>
      </w:r>
    </w:p>
    <w:p w:rsidRPr="002239A3" w:rsidR="00D72EC4" w:rsidP="003361C6" w:rsidRDefault="00D72EC4" w14:paraId="70FFE46C" w14:textId="1A976327">
      <w:pPr>
        <w:rPr>
          <w:rFonts w:ascii="TH Sarabun New" w:hAnsi="TH Sarabun New" w:cs="TH Sarabun New"/>
          <w:sz w:val="32"/>
          <w:szCs w:val="32"/>
          <w:u w:val="single"/>
          <w:cs/>
        </w:rPr>
      </w:pPr>
      <w:r w:rsidRPr="002239A3">
        <w:rPr>
          <w:rFonts w:ascii="TH Sarabun New" w:hAnsi="TH Sarabun New" w:cs="TH Sarabun New"/>
          <w:sz w:val="32"/>
          <w:szCs w:val="32"/>
          <w:u w:val="single"/>
          <w:cs/>
        </w:rPr>
        <w:t xml:space="preserve">ด้านที่ </w:t>
      </w:r>
      <w:r w:rsidRPr="002239A3">
        <w:rPr>
          <w:rFonts w:ascii="TH Sarabun New" w:hAnsi="TH Sarabun New" w:cs="TH Sarabun New"/>
          <w:sz w:val="32"/>
          <w:szCs w:val="32"/>
          <w:u w:val="single"/>
        </w:rPr>
        <w:t>1</w:t>
      </w:r>
      <w:r w:rsidRPr="002239A3" w:rsidR="00476952">
        <w:rPr>
          <w:rFonts w:ascii="TH Sarabun New" w:hAnsi="TH Sarabun New" w:cs="TH Sarabun New"/>
          <w:sz w:val="32"/>
          <w:szCs w:val="32"/>
          <w:u w:val="single"/>
        </w:rPr>
        <w:t>.1</w:t>
      </w:r>
      <w:r w:rsidRPr="002239A3">
        <w:rPr>
          <w:rFonts w:ascii="TH Sarabun New" w:hAnsi="TH Sarabun New" w:cs="TH Sarabun New"/>
          <w:sz w:val="32"/>
          <w:szCs w:val="32"/>
          <w:u w:val="single"/>
        </w:rPr>
        <w:t xml:space="preserve"> </w:t>
      </w:r>
      <w:r w:rsidRPr="002239A3" w:rsidR="00476952">
        <w:rPr>
          <w:rFonts w:ascii="TH Sarabun New" w:hAnsi="TH Sarabun New" w:cs="TH Sarabun New"/>
          <w:sz w:val="32"/>
          <w:szCs w:val="32"/>
          <w:u w:val="single"/>
          <w:cs/>
        </w:rPr>
        <w:t>การอ่าน</w:t>
      </w:r>
      <w:r w:rsidRPr="002239A3" w:rsidR="003361C6">
        <w:rPr>
          <w:rFonts w:ascii="TH Sarabun New" w:hAnsi="TH Sarabun New" w:cs="TH Sarabun New"/>
          <w:sz w:val="32"/>
          <w:szCs w:val="32"/>
          <w:u w:val="single"/>
          <w:cs/>
        </w:rPr>
        <w:t>คำ</w:t>
      </w:r>
    </w:p>
    <w:tbl>
      <w:tblPr>
        <w:tblStyle w:val="TableGrid"/>
        <w:tblW w:w="9847" w:type="dxa"/>
        <w:tblLook w:val="04A0" w:firstRow="1" w:lastRow="0" w:firstColumn="1" w:lastColumn="0" w:noHBand="0" w:noVBand="1"/>
      </w:tblPr>
      <w:tblGrid>
        <w:gridCol w:w="3397"/>
        <w:gridCol w:w="1701"/>
        <w:gridCol w:w="1701"/>
        <w:gridCol w:w="1560"/>
        <w:gridCol w:w="1488"/>
      </w:tblGrid>
      <w:tr w:rsidRPr="002239A3" w:rsidR="002B2AE2" w:rsidTr="00D72EC4" w14:paraId="1C3A13E4" w14:textId="77777777">
        <w:trPr>
          <w:trHeight w:val="425"/>
        </w:trPr>
        <w:tc>
          <w:tcPr>
            <w:tcW w:w="3397" w:type="dxa"/>
            <w:shd w:val="clear" w:color="auto" w:fill="D5DCE4" w:themeFill="text2" w:themeFillTint="33"/>
          </w:tcPr>
          <w:p w:rsidRPr="002239A3" w:rsidR="002B2AE2" w:rsidP="00825DB4" w:rsidRDefault="002B2AE2" w14:paraId="23EB0204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คำ</w:t>
            </w:r>
          </w:p>
        </w:tc>
        <w:tc>
          <w:tcPr>
            <w:tcW w:w="6450" w:type="dxa"/>
            <w:gridSpan w:val="4"/>
            <w:shd w:val="clear" w:color="auto" w:fill="D5DCE4" w:themeFill="text2" w:themeFillTint="33"/>
          </w:tcPr>
          <w:p w:rsidRPr="002239A3" w:rsidR="002B2AE2" w:rsidP="00825DB4" w:rsidRDefault="002B2AE2" w14:paraId="09B913D2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คำทดสอบ</w:t>
            </w:r>
          </w:p>
        </w:tc>
      </w:tr>
      <w:tr w:rsidRPr="002239A3" w:rsidR="001A0881" w:rsidTr="008C15ED" w14:paraId="42C95FB4" w14:textId="77777777">
        <w:trPr>
          <w:trHeight w:val="425"/>
        </w:trPr>
        <w:tc>
          <w:tcPr>
            <w:tcW w:w="3397" w:type="dxa"/>
          </w:tcPr>
          <w:p w:rsidRPr="002239A3" w:rsidR="001A0881" w:rsidP="001A0881" w:rsidRDefault="001A0881" w14:paraId="7B19D8EF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แม่ ก กา</w:t>
            </w:r>
          </w:p>
        </w:tc>
        <w:tc>
          <w:tcPr>
            <w:tcW w:w="1701" w:type="dxa"/>
          </w:tcPr>
          <w:p w:rsidRPr="002239A3" w:rsidR="001A0881" w:rsidP="001A0881" w:rsidRDefault="001A0881" w14:paraId="29A43120" w14:textId="4A8B123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พิรี้พิไร</w:t>
            </w:r>
          </w:p>
        </w:tc>
        <w:tc>
          <w:tcPr>
            <w:tcW w:w="1701" w:type="dxa"/>
          </w:tcPr>
          <w:p w:rsidRPr="002239A3" w:rsidR="001A0881" w:rsidP="001A0881" w:rsidRDefault="001A0881" w14:paraId="1AFD6C79" w14:textId="5599DF1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ภาษาบาลี</w:t>
            </w:r>
          </w:p>
        </w:tc>
        <w:tc>
          <w:tcPr>
            <w:tcW w:w="1560" w:type="dxa"/>
          </w:tcPr>
          <w:p w:rsidRPr="002239A3" w:rsidR="001A0881" w:rsidP="001A0881" w:rsidRDefault="001A0881" w14:paraId="07371B41" w14:textId="0B0F432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พาราณสี</w:t>
            </w:r>
          </w:p>
        </w:tc>
        <w:tc>
          <w:tcPr>
            <w:tcW w:w="1488" w:type="dxa"/>
          </w:tcPr>
          <w:p w:rsidRPr="002239A3" w:rsidR="001A0881" w:rsidP="001A0881" w:rsidRDefault="001A0881" w14:paraId="681D300D" w14:textId="544732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มายาคติ</w:t>
            </w:r>
          </w:p>
        </w:tc>
      </w:tr>
      <w:tr w:rsidRPr="002239A3" w:rsidR="001A0881" w:rsidTr="008C15ED" w14:paraId="6682FABF" w14:textId="77777777">
        <w:trPr>
          <w:trHeight w:val="371"/>
        </w:trPr>
        <w:tc>
          <w:tcPr>
            <w:tcW w:w="3397" w:type="dxa"/>
          </w:tcPr>
          <w:p w:rsidRPr="002239A3" w:rsidR="001A0881" w:rsidP="001A0881" w:rsidRDefault="001A0881" w14:paraId="42695555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มาตราตัวสะกด ตรงตามมาตรา</w:t>
            </w:r>
          </w:p>
        </w:tc>
        <w:tc>
          <w:tcPr>
            <w:tcW w:w="1701" w:type="dxa"/>
          </w:tcPr>
          <w:p w:rsidRPr="002239A3" w:rsidR="001A0881" w:rsidP="001A0881" w:rsidRDefault="001A0881" w14:paraId="5DFB68A8" w14:textId="0570DD8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สะพานตากสิน</w:t>
            </w:r>
          </w:p>
        </w:tc>
        <w:tc>
          <w:tcPr>
            <w:tcW w:w="1701" w:type="dxa"/>
          </w:tcPr>
          <w:p w:rsidRPr="002239A3" w:rsidR="001A0881" w:rsidP="001A0881" w:rsidRDefault="001A0881" w14:paraId="10EAD983" w14:textId="3B8986E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พิมเสน</w:t>
            </w:r>
          </w:p>
        </w:tc>
        <w:tc>
          <w:tcPr>
            <w:tcW w:w="1560" w:type="dxa"/>
          </w:tcPr>
          <w:p w:rsidRPr="002239A3" w:rsidR="001A0881" w:rsidP="001A0881" w:rsidRDefault="001A0881" w14:paraId="1CA74052" w14:textId="12CB9F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คีมปากจิ้งจก</w:t>
            </w:r>
          </w:p>
        </w:tc>
        <w:tc>
          <w:tcPr>
            <w:tcW w:w="1488" w:type="dxa"/>
          </w:tcPr>
          <w:p w:rsidRPr="002239A3" w:rsidR="001A0881" w:rsidP="001A0881" w:rsidRDefault="001A0881" w14:paraId="575B5970" w14:textId="60B38F6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มังคุดคัด</w:t>
            </w:r>
          </w:p>
        </w:tc>
      </w:tr>
      <w:tr w:rsidRPr="002239A3" w:rsidR="001A0881" w:rsidTr="008C15ED" w14:paraId="715A2B25" w14:textId="77777777">
        <w:trPr>
          <w:trHeight w:val="415"/>
        </w:trPr>
        <w:tc>
          <w:tcPr>
            <w:tcW w:w="3397" w:type="dxa"/>
          </w:tcPr>
          <w:p w:rsidRPr="002239A3" w:rsidR="001A0881" w:rsidP="001A0881" w:rsidRDefault="001A0881" w14:paraId="49DA6227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มาตราตัวสะกด ไม่ตรงตามมาตรา</w:t>
            </w:r>
          </w:p>
        </w:tc>
        <w:tc>
          <w:tcPr>
            <w:tcW w:w="1701" w:type="dxa"/>
          </w:tcPr>
          <w:p w:rsidRPr="002239A3" w:rsidR="001A0881" w:rsidP="001A0881" w:rsidRDefault="001A0881" w14:paraId="59F45A2B" w14:textId="4804A8E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สัญชาตญาณ</w:t>
            </w:r>
          </w:p>
        </w:tc>
        <w:tc>
          <w:tcPr>
            <w:tcW w:w="1701" w:type="dxa"/>
          </w:tcPr>
          <w:p w:rsidRPr="002239A3" w:rsidR="001A0881" w:rsidP="001A0881" w:rsidRDefault="001A0881" w14:paraId="0E3401F6" w14:textId="298632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ภาพพจน์</w:t>
            </w:r>
          </w:p>
        </w:tc>
        <w:tc>
          <w:tcPr>
            <w:tcW w:w="1560" w:type="dxa"/>
          </w:tcPr>
          <w:p w:rsidRPr="002239A3" w:rsidR="001A0881" w:rsidP="001A0881" w:rsidRDefault="001A0881" w14:paraId="7C3BE1C7" w14:textId="66530DF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วัณโรค</w:t>
            </w:r>
          </w:p>
        </w:tc>
        <w:tc>
          <w:tcPr>
            <w:tcW w:w="1488" w:type="dxa"/>
          </w:tcPr>
          <w:p w:rsidRPr="002239A3" w:rsidR="001A0881" w:rsidP="001A0881" w:rsidRDefault="001A0881" w14:paraId="20517DF7" w14:textId="5EC7D5B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มวลสาร</w:t>
            </w:r>
          </w:p>
        </w:tc>
      </w:tr>
      <w:tr w:rsidRPr="002239A3" w:rsidR="001A0881" w:rsidTr="008C15ED" w14:paraId="2129D3F9" w14:textId="77777777">
        <w:trPr>
          <w:trHeight w:val="425"/>
        </w:trPr>
        <w:tc>
          <w:tcPr>
            <w:tcW w:w="3397" w:type="dxa"/>
          </w:tcPr>
          <w:p w:rsidRPr="002239A3" w:rsidR="001A0881" w:rsidP="001A0881" w:rsidRDefault="001A0881" w14:paraId="2B36100C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คำบรร , ร หัน , ร ออน</w:t>
            </w:r>
          </w:p>
        </w:tc>
        <w:tc>
          <w:tcPr>
            <w:tcW w:w="1701" w:type="dxa"/>
          </w:tcPr>
          <w:p w:rsidRPr="002239A3" w:rsidR="001A0881" w:rsidP="001A0881" w:rsidRDefault="001A0881" w14:paraId="54125B86" w14:textId="385BF4A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เกสรดอกไม้</w:t>
            </w:r>
          </w:p>
        </w:tc>
        <w:tc>
          <w:tcPr>
            <w:tcW w:w="1701" w:type="dxa"/>
          </w:tcPr>
          <w:p w:rsidRPr="002239A3" w:rsidR="001A0881" w:rsidP="001A0881" w:rsidRDefault="001A0881" w14:paraId="5F4E023D" w14:textId="6827640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บรรณศาลา</w:t>
            </w:r>
          </w:p>
        </w:tc>
        <w:tc>
          <w:tcPr>
            <w:tcW w:w="1560" w:type="dxa"/>
          </w:tcPr>
          <w:p w:rsidRPr="002239A3" w:rsidR="001A0881" w:rsidP="001A0881" w:rsidRDefault="001A0881" w14:paraId="4EB8C0D7" w14:textId="6E98FA1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ครรลอง</w:t>
            </w:r>
          </w:p>
        </w:tc>
        <w:tc>
          <w:tcPr>
            <w:tcW w:w="1488" w:type="dxa"/>
          </w:tcPr>
          <w:p w:rsidRPr="002239A3" w:rsidR="001A0881" w:rsidP="001A0881" w:rsidRDefault="001A0881" w14:paraId="20CADA6A" w14:textId="6F6767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จรรโลงใจ</w:t>
            </w:r>
          </w:p>
        </w:tc>
      </w:tr>
      <w:tr w:rsidRPr="002239A3" w:rsidR="001A0881" w:rsidTr="008C15ED" w14:paraId="7E486891" w14:textId="77777777">
        <w:trPr>
          <w:trHeight w:val="425"/>
        </w:trPr>
        <w:tc>
          <w:tcPr>
            <w:tcW w:w="3397" w:type="dxa"/>
          </w:tcPr>
          <w:p w:rsidRPr="002239A3" w:rsidR="001A0881" w:rsidP="001A0881" w:rsidRDefault="001A0881" w14:paraId="5CB5CB86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1701" w:type="dxa"/>
          </w:tcPr>
          <w:p w:rsidRPr="002239A3" w:rsidR="001A0881" w:rsidP="001A0881" w:rsidRDefault="001A0881" w14:paraId="454DCC3D" w14:textId="6ED1BFB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คลุ้มคลั่ง</w:t>
            </w:r>
          </w:p>
        </w:tc>
        <w:tc>
          <w:tcPr>
            <w:tcW w:w="1701" w:type="dxa"/>
          </w:tcPr>
          <w:p w:rsidRPr="002239A3" w:rsidR="001A0881" w:rsidP="001A0881" w:rsidRDefault="001A0881" w14:paraId="54A123F7" w14:textId="0C1D174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เคว้งคว้าง</w:t>
            </w:r>
          </w:p>
        </w:tc>
        <w:tc>
          <w:tcPr>
            <w:tcW w:w="1560" w:type="dxa"/>
          </w:tcPr>
          <w:p w:rsidRPr="002239A3" w:rsidR="001A0881" w:rsidP="001A0881" w:rsidRDefault="001A0881" w14:paraId="44ED9279" w14:textId="59D91CC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เกรงกลัว</w:t>
            </w:r>
          </w:p>
        </w:tc>
        <w:tc>
          <w:tcPr>
            <w:tcW w:w="1488" w:type="dxa"/>
          </w:tcPr>
          <w:p w:rsidRPr="002239A3" w:rsidR="001A0881" w:rsidP="001A0881" w:rsidRDefault="001A0881" w14:paraId="6918FA54" w14:textId="13F2BE4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นิทรา</w:t>
            </w:r>
          </w:p>
        </w:tc>
      </w:tr>
      <w:tr w:rsidRPr="002239A3" w:rsidR="001A0881" w:rsidTr="008C15ED" w14:paraId="676941E8" w14:textId="77777777">
        <w:trPr>
          <w:trHeight w:val="425"/>
        </w:trPr>
        <w:tc>
          <w:tcPr>
            <w:tcW w:w="3397" w:type="dxa"/>
          </w:tcPr>
          <w:p w:rsidRPr="002239A3" w:rsidR="001A0881" w:rsidP="001A0881" w:rsidRDefault="001A0881" w14:paraId="3AE06CC6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1701" w:type="dxa"/>
          </w:tcPr>
          <w:p w:rsidRPr="002239A3" w:rsidR="001A0881" w:rsidP="001A0881" w:rsidRDefault="001A0881" w14:paraId="4EB9C990" w14:textId="36BB963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ไข้หวัดใหญ่</w:t>
            </w:r>
          </w:p>
        </w:tc>
        <w:tc>
          <w:tcPr>
            <w:tcW w:w="1701" w:type="dxa"/>
          </w:tcPr>
          <w:p w:rsidRPr="002239A3" w:rsidR="001A0881" w:rsidP="001A0881" w:rsidRDefault="001A0881" w14:paraId="487666CA" w14:textId="5251542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บึงฉวาก</w:t>
            </w:r>
          </w:p>
        </w:tc>
        <w:tc>
          <w:tcPr>
            <w:tcW w:w="1560" w:type="dxa"/>
          </w:tcPr>
          <w:p w:rsidRPr="002239A3" w:rsidR="001A0881" w:rsidP="001A0881" w:rsidRDefault="001A0881" w14:paraId="0152262F" w14:textId="308ACF8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สยายผม</w:t>
            </w:r>
          </w:p>
        </w:tc>
        <w:tc>
          <w:tcPr>
            <w:tcW w:w="1488" w:type="dxa"/>
          </w:tcPr>
          <w:p w:rsidRPr="002239A3" w:rsidR="001A0881" w:rsidP="001A0881" w:rsidRDefault="001A0881" w14:paraId="478F8189" w14:textId="3434C17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หวาดผวา</w:t>
            </w:r>
          </w:p>
        </w:tc>
      </w:tr>
      <w:tr w:rsidRPr="002239A3" w:rsidR="001A0881" w:rsidTr="008C15ED" w14:paraId="79FD32B8" w14:textId="77777777">
        <w:trPr>
          <w:trHeight w:val="425"/>
        </w:trPr>
        <w:tc>
          <w:tcPr>
            <w:tcW w:w="3397" w:type="dxa"/>
          </w:tcPr>
          <w:p w:rsidRPr="002239A3" w:rsidR="001A0881" w:rsidP="001A0881" w:rsidRDefault="001A0881" w14:paraId="4C123E1E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1701" w:type="dxa"/>
          </w:tcPr>
          <w:p w:rsidRPr="002239A3" w:rsidR="001A0881" w:rsidP="001A0881" w:rsidRDefault="001A0881" w14:paraId="72E5E0C2" w14:textId="7393765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ทวิภาคี</w:t>
            </w:r>
          </w:p>
        </w:tc>
        <w:tc>
          <w:tcPr>
            <w:tcW w:w="1701" w:type="dxa"/>
          </w:tcPr>
          <w:p w:rsidRPr="002239A3" w:rsidR="001A0881" w:rsidP="001A0881" w:rsidRDefault="001A0881" w14:paraId="77EC66D6" w14:textId="13273F1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ผกากรอง</w:t>
            </w:r>
          </w:p>
        </w:tc>
        <w:tc>
          <w:tcPr>
            <w:tcW w:w="1560" w:type="dxa"/>
          </w:tcPr>
          <w:p w:rsidRPr="002239A3" w:rsidR="001A0881" w:rsidP="001A0881" w:rsidRDefault="001A0881" w14:paraId="43322364" w14:textId="1F35B11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ธนาสาร</w:t>
            </w:r>
          </w:p>
        </w:tc>
        <w:tc>
          <w:tcPr>
            <w:tcW w:w="1488" w:type="dxa"/>
          </w:tcPr>
          <w:p w:rsidRPr="002239A3" w:rsidR="001A0881" w:rsidP="001A0881" w:rsidRDefault="001A0881" w14:paraId="758492B5" w14:textId="1AC97EB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ปกรณัม</w:t>
            </w:r>
          </w:p>
        </w:tc>
      </w:tr>
      <w:tr w:rsidRPr="002239A3" w:rsidR="001A0881" w:rsidTr="008C15ED" w14:paraId="32CEE092" w14:textId="77777777">
        <w:trPr>
          <w:trHeight w:val="425"/>
        </w:trPr>
        <w:tc>
          <w:tcPr>
            <w:tcW w:w="3397" w:type="dxa"/>
          </w:tcPr>
          <w:p w:rsidRPr="002239A3" w:rsidR="001A0881" w:rsidP="001A0881" w:rsidRDefault="001A0881" w14:paraId="018FBE8C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การรันต์</w:t>
            </w:r>
          </w:p>
        </w:tc>
        <w:tc>
          <w:tcPr>
            <w:tcW w:w="1701" w:type="dxa"/>
          </w:tcPr>
          <w:p w:rsidRPr="002239A3" w:rsidR="001A0881" w:rsidP="001A0881" w:rsidRDefault="001A0881" w14:paraId="028DC486" w14:textId="71FA239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อัฒจันทร์</w:t>
            </w:r>
          </w:p>
        </w:tc>
        <w:tc>
          <w:tcPr>
            <w:tcW w:w="1701" w:type="dxa"/>
          </w:tcPr>
          <w:p w:rsidRPr="002239A3" w:rsidR="001A0881" w:rsidP="001A0881" w:rsidRDefault="001A0881" w14:paraId="13B8FCFC" w14:textId="7227F5F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ดุริยางค์</w:t>
            </w:r>
          </w:p>
        </w:tc>
        <w:tc>
          <w:tcPr>
            <w:tcW w:w="1560" w:type="dxa"/>
          </w:tcPr>
          <w:p w:rsidRPr="002239A3" w:rsidR="001A0881" w:rsidP="001A0881" w:rsidRDefault="001A0881" w14:paraId="3ACE0648" w14:textId="764CA8E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กรมธรรม์</w:t>
            </w:r>
          </w:p>
        </w:tc>
        <w:tc>
          <w:tcPr>
            <w:tcW w:w="1488" w:type="dxa"/>
          </w:tcPr>
          <w:p w:rsidRPr="002239A3" w:rsidR="001A0881" w:rsidP="001A0881" w:rsidRDefault="001A0881" w14:paraId="0CD3C23A" w14:textId="7B9AB7E8">
            <w:pPr>
              <w:rPr>
                <w:rFonts w:ascii="TH Sarabun New" w:hAnsi="TH Sarabun New" w:cs="TH Sarabun New"/>
                <w:sz w:val="32"/>
                <w:szCs w:val="32"/>
                <w:lang w:eastAsia="ja-JP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  <w:lang w:eastAsia="ja-JP"/>
              </w:rPr>
              <w:t>นงลักษณ์</w:t>
            </w:r>
          </w:p>
        </w:tc>
      </w:tr>
      <w:tr w:rsidRPr="002239A3" w:rsidR="001A0881" w:rsidTr="008C15ED" w14:paraId="1CE8050B" w14:textId="77777777">
        <w:trPr>
          <w:trHeight w:val="425"/>
        </w:trPr>
        <w:tc>
          <w:tcPr>
            <w:tcW w:w="3397" w:type="dxa"/>
          </w:tcPr>
          <w:p w:rsidRPr="002239A3" w:rsidR="001A0881" w:rsidP="001A0881" w:rsidRDefault="001A0881" w14:paraId="5B2DEF4D" w14:textId="602214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1701" w:type="dxa"/>
          </w:tcPr>
          <w:p w:rsidRPr="002239A3" w:rsidR="001A0881" w:rsidP="001A0881" w:rsidRDefault="001A0881" w14:paraId="0C42528A" w14:textId="13A4698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เลกเชอร์</w:t>
            </w:r>
          </w:p>
        </w:tc>
        <w:tc>
          <w:tcPr>
            <w:tcW w:w="1701" w:type="dxa"/>
          </w:tcPr>
          <w:p w:rsidRPr="002239A3" w:rsidR="001A0881" w:rsidP="001A0881" w:rsidRDefault="001A0881" w14:paraId="67652B62" w14:textId="01119CE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เอ็กเซอร์ไซส์</w:t>
            </w:r>
          </w:p>
        </w:tc>
        <w:tc>
          <w:tcPr>
            <w:tcW w:w="1560" w:type="dxa"/>
          </w:tcPr>
          <w:p w:rsidRPr="002239A3" w:rsidR="001A0881" w:rsidP="001A0881" w:rsidRDefault="001A0881" w14:paraId="2F3E31BC" w14:textId="113B628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แฮงเอาต์</w:t>
            </w:r>
          </w:p>
        </w:tc>
        <w:tc>
          <w:tcPr>
            <w:tcW w:w="1488" w:type="dxa"/>
          </w:tcPr>
          <w:p w:rsidRPr="002239A3" w:rsidR="001A0881" w:rsidP="001A0881" w:rsidRDefault="001A0881" w14:paraId="0006B8B1" w14:textId="5662392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รามย็อน</w:t>
            </w:r>
          </w:p>
        </w:tc>
      </w:tr>
      <w:tr w:rsidRPr="002239A3" w:rsidR="001A0881" w:rsidTr="008C15ED" w14:paraId="10CC0497" w14:textId="77777777">
        <w:trPr>
          <w:trHeight w:val="425"/>
        </w:trPr>
        <w:tc>
          <w:tcPr>
            <w:tcW w:w="3397" w:type="dxa"/>
          </w:tcPr>
          <w:p w:rsidRPr="002239A3" w:rsidR="001A0881" w:rsidP="001A0881" w:rsidRDefault="001A0881" w14:paraId="79622332" w14:textId="13ED8D9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คำย่อ </w:t>
            </w:r>
          </w:p>
        </w:tc>
        <w:tc>
          <w:tcPr>
            <w:tcW w:w="1701" w:type="dxa"/>
          </w:tcPr>
          <w:p w:rsidRPr="002239A3" w:rsidR="001A0881" w:rsidP="001A0881" w:rsidRDefault="001A0881" w14:paraId="44ED2136" w14:textId="3069F86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กรุงเทพฯ</w:t>
            </w:r>
          </w:p>
        </w:tc>
        <w:tc>
          <w:tcPr>
            <w:tcW w:w="1701" w:type="dxa"/>
          </w:tcPr>
          <w:p w:rsidRPr="002239A3" w:rsidR="001A0881" w:rsidP="001A0881" w:rsidRDefault="001A0881" w14:paraId="581FEBC2" w14:textId="573C13C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ซาอุฯ</w:t>
            </w:r>
          </w:p>
        </w:tc>
        <w:tc>
          <w:tcPr>
            <w:tcW w:w="1560" w:type="dxa"/>
          </w:tcPr>
          <w:p w:rsidRPr="002239A3" w:rsidR="001A0881" w:rsidP="001A0881" w:rsidRDefault="001A0881" w14:paraId="5BA454D5" w14:textId="34964F0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เครื่องราชฯ</w:t>
            </w:r>
          </w:p>
        </w:tc>
        <w:tc>
          <w:tcPr>
            <w:tcW w:w="1488" w:type="dxa"/>
          </w:tcPr>
          <w:p w:rsidRPr="002239A3" w:rsidR="001A0881" w:rsidP="001A0881" w:rsidRDefault="001A0881" w14:paraId="4A5743AC" w14:textId="631E862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เสด็จฯ</w:t>
            </w:r>
          </w:p>
        </w:tc>
      </w:tr>
      <w:tr w:rsidRPr="002239A3" w:rsidR="001A0881" w:rsidTr="008C15ED" w14:paraId="4583FCA5" w14:textId="77777777">
        <w:trPr>
          <w:trHeight w:val="425"/>
        </w:trPr>
        <w:tc>
          <w:tcPr>
            <w:tcW w:w="3397" w:type="dxa"/>
          </w:tcPr>
          <w:p w:rsidRPr="002239A3" w:rsidR="001A0881" w:rsidP="001A0881" w:rsidRDefault="001A0881" w14:paraId="4CE9A641" w14:textId="1B5E9E3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อักษรย่อ</w:t>
            </w:r>
          </w:p>
        </w:tc>
        <w:tc>
          <w:tcPr>
            <w:tcW w:w="1701" w:type="dxa"/>
          </w:tcPr>
          <w:p w:rsidRPr="002239A3" w:rsidR="001A0881" w:rsidP="001A0881" w:rsidRDefault="001A0881" w14:paraId="3A9BDC29" w14:textId="3D9B75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ร.พ.</w:t>
            </w:r>
          </w:p>
        </w:tc>
        <w:tc>
          <w:tcPr>
            <w:tcW w:w="1701" w:type="dxa"/>
          </w:tcPr>
          <w:p w:rsidRPr="002239A3" w:rsidR="001A0881" w:rsidP="001A0881" w:rsidRDefault="001A0881" w14:paraId="0859F4DA" w14:textId="2146AA0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ป.ล.</w:t>
            </w:r>
          </w:p>
        </w:tc>
        <w:tc>
          <w:tcPr>
            <w:tcW w:w="1560" w:type="dxa"/>
          </w:tcPr>
          <w:p w:rsidRPr="002239A3" w:rsidR="001A0881" w:rsidP="001A0881" w:rsidRDefault="001A0881" w14:paraId="7E130E82" w14:textId="120624A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นร.</w:t>
            </w:r>
          </w:p>
        </w:tc>
        <w:tc>
          <w:tcPr>
            <w:tcW w:w="1488" w:type="dxa"/>
          </w:tcPr>
          <w:p w:rsidRPr="002239A3" w:rsidR="001A0881" w:rsidP="001A0881" w:rsidRDefault="001A0881" w14:paraId="3C207DB9" w14:textId="2D9A571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ผอ.</w:t>
            </w:r>
          </w:p>
        </w:tc>
      </w:tr>
      <w:tr w:rsidRPr="002239A3" w:rsidR="001A0881" w:rsidTr="008C15ED" w14:paraId="1F23D56C" w14:textId="77777777">
        <w:trPr>
          <w:trHeight w:val="425"/>
        </w:trPr>
        <w:tc>
          <w:tcPr>
            <w:tcW w:w="3397" w:type="dxa"/>
          </w:tcPr>
          <w:p w:rsidRPr="002239A3" w:rsidR="001A0881" w:rsidP="001A0881" w:rsidRDefault="001A0881" w14:paraId="10AEB6DC" w14:textId="54C9BB6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ราชาศัพท์</w:t>
            </w:r>
          </w:p>
        </w:tc>
        <w:tc>
          <w:tcPr>
            <w:tcW w:w="1701" w:type="dxa"/>
          </w:tcPr>
          <w:p w:rsidRPr="002239A3" w:rsidR="001A0881" w:rsidP="001A0881" w:rsidRDefault="001A0881" w14:paraId="19A9CD26" w14:textId="2E863F3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บรรทม</w:t>
            </w:r>
          </w:p>
        </w:tc>
        <w:tc>
          <w:tcPr>
            <w:tcW w:w="1701" w:type="dxa"/>
          </w:tcPr>
          <w:p w:rsidRPr="002239A3" w:rsidR="001A0881" w:rsidP="001A0881" w:rsidRDefault="001A0881" w14:paraId="222FD943" w14:textId="577F6CE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พระปิตุลา</w:t>
            </w:r>
          </w:p>
        </w:tc>
        <w:tc>
          <w:tcPr>
            <w:tcW w:w="1560" w:type="dxa"/>
          </w:tcPr>
          <w:p w:rsidRPr="002239A3" w:rsidR="001A0881" w:rsidP="001A0881" w:rsidRDefault="001A0881" w14:paraId="20AEAA7F" w14:textId="68FA01C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พระพักตร์</w:t>
            </w:r>
          </w:p>
        </w:tc>
        <w:tc>
          <w:tcPr>
            <w:tcW w:w="1488" w:type="dxa"/>
          </w:tcPr>
          <w:p w:rsidRPr="002239A3" w:rsidR="001A0881" w:rsidP="001A0881" w:rsidRDefault="001A0881" w14:paraId="67CF84BB" w14:textId="1BE812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ข้อพระหัตถ์</w:t>
            </w:r>
          </w:p>
        </w:tc>
      </w:tr>
      <w:tr w:rsidRPr="002239A3" w:rsidR="001A0881" w:rsidTr="008C15ED" w14:paraId="3915F6E2" w14:textId="77777777">
        <w:trPr>
          <w:trHeight w:val="425"/>
        </w:trPr>
        <w:tc>
          <w:tcPr>
            <w:tcW w:w="3397" w:type="dxa"/>
          </w:tcPr>
          <w:p w:rsidRPr="002239A3" w:rsidR="001A0881" w:rsidP="001A0881" w:rsidRDefault="001A0881" w14:paraId="1A4A9A93" w14:textId="75780358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สำนวน</w:t>
            </w:r>
            <w:r w:rsidRPr="002239A3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พังเพย</w:t>
            </w:r>
            <w:r w:rsidRPr="002239A3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สุภาษิต</w:t>
            </w:r>
          </w:p>
        </w:tc>
        <w:tc>
          <w:tcPr>
            <w:tcW w:w="1701" w:type="dxa"/>
          </w:tcPr>
          <w:p w:rsidRPr="002239A3" w:rsidR="001A0881" w:rsidP="001A0881" w:rsidRDefault="001A0881" w14:paraId="3B18CAA0" w14:textId="213306C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กบในกระลาครอบ</w:t>
            </w:r>
          </w:p>
        </w:tc>
        <w:tc>
          <w:tcPr>
            <w:tcW w:w="1701" w:type="dxa"/>
          </w:tcPr>
          <w:p w:rsidRPr="002239A3" w:rsidR="001A0881" w:rsidP="001A0881" w:rsidRDefault="001A0881" w14:paraId="41223211" w14:textId="633167C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กรวดน้ำคว่ำขัน</w:t>
            </w:r>
          </w:p>
        </w:tc>
        <w:tc>
          <w:tcPr>
            <w:tcW w:w="1560" w:type="dxa"/>
          </w:tcPr>
          <w:p w:rsidRPr="002239A3" w:rsidR="001A0881" w:rsidP="001A0881" w:rsidRDefault="001A0881" w14:paraId="57E79D20" w14:textId="516F7ED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ปลาหมอตายเพราะปาก</w:t>
            </w:r>
          </w:p>
        </w:tc>
        <w:tc>
          <w:tcPr>
            <w:tcW w:w="1488" w:type="dxa"/>
          </w:tcPr>
          <w:p w:rsidRPr="002239A3" w:rsidR="001A0881" w:rsidP="001A0881" w:rsidRDefault="001A0881" w14:paraId="6AC6C60A" w14:textId="777777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มือไม่พาย</w:t>
            </w:r>
          </w:p>
          <w:p w:rsidRPr="002239A3" w:rsidR="001A0881" w:rsidP="001A0881" w:rsidRDefault="001A0881" w14:paraId="6B83C47E" w14:textId="66A85C2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เอาเท้าราน้ำ</w:t>
            </w:r>
          </w:p>
        </w:tc>
      </w:tr>
    </w:tbl>
    <w:p w:rsidRPr="002239A3" w:rsidR="003361C6" w:rsidP="003361C6" w:rsidRDefault="003361C6" w14:paraId="76A52B80" w14:textId="77777777">
      <w:pPr>
        <w:rPr>
          <w:rFonts w:ascii="TH Sarabun New" w:hAnsi="TH Sarabun New" w:cs="TH Sarabun New"/>
          <w:sz w:val="32"/>
          <w:szCs w:val="32"/>
          <w:u w:val="single"/>
        </w:rPr>
      </w:pPr>
    </w:p>
    <w:p w:rsidRPr="002239A3" w:rsidR="001C3CD1" w:rsidP="003361C6" w:rsidRDefault="003361C6" w14:paraId="0A792DC7" w14:textId="1965D003">
      <w:pPr>
        <w:rPr>
          <w:rFonts w:ascii="TH Sarabun New" w:hAnsi="TH Sarabun New" w:cs="TH Sarabun New"/>
          <w:sz w:val="32"/>
          <w:szCs w:val="32"/>
          <w:u w:val="single"/>
          <w:cs/>
        </w:rPr>
      </w:pPr>
      <w:r w:rsidRPr="002239A3">
        <w:rPr>
          <w:rFonts w:ascii="TH Sarabun New" w:hAnsi="TH Sarabun New" w:cs="TH Sarabun New"/>
          <w:sz w:val="32"/>
          <w:szCs w:val="32"/>
          <w:u w:val="single"/>
          <w:cs/>
        </w:rPr>
        <w:t xml:space="preserve">ด้านที่ </w:t>
      </w:r>
      <w:r w:rsidRPr="002239A3">
        <w:rPr>
          <w:rFonts w:ascii="TH Sarabun New" w:hAnsi="TH Sarabun New" w:cs="TH Sarabun New"/>
          <w:sz w:val="32"/>
          <w:szCs w:val="32"/>
          <w:u w:val="single"/>
        </w:rPr>
        <w:t xml:space="preserve">1.2 </w:t>
      </w:r>
      <w:r w:rsidRPr="002239A3">
        <w:rPr>
          <w:rFonts w:ascii="TH Sarabun New" w:hAnsi="TH Sarabun New" w:cs="TH Sarabun New"/>
          <w:sz w:val="32"/>
          <w:szCs w:val="32"/>
          <w:u w:val="single"/>
          <w:cs/>
        </w:rPr>
        <w:t>การอ่าน</w:t>
      </w:r>
      <w:r w:rsidRPr="002239A3" w:rsidR="001C3CD1">
        <w:rPr>
          <w:rFonts w:ascii="TH Sarabun New" w:hAnsi="TH Sarabun New" w:cs="TH Sarabun New"/>
          <w:sz w:val="32"/>
          <w:szCs w:val="32"/>
          <w:u w:val="single"/>
          <w:cs/>
        </w:rPr>
        <w:t>เครื่องหมาย และ สัญลักษณ์</w:t>
      </w:r>
    </w:p>
    <w:tbl>
      <w:tblPr>
        <w:tblW w:w="10553" w:type="dxa"/>
        <w:tblInd w:w="-81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2340"/>
        <w:gridCol w:w="2340"/>
        <w:gridCol w:w="2273"/>
      </w:tblGrid>
      <w:tr w:rsidRPr="002239A3" w:rsidR="0076537A" w:rsidTr="0076537A" w14:paraId="43D7B044" w14:textId="77777777">
        <w:trPr>
          <w:trHeight w:val="405"/>
        </w:trPr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hideMark/>
          </w:tcPr>
          <w:p w:rsidRPr="002239A3" w:rsidR="0076537A" w:rsidP="0076537A" w:rsidRDefault="0076537A" w14:paraId="338A832B" w14:textId="77777777">
            <w:pPr>
              <w:spacing w:after="0" w:line="240" w:lineRule="auto"/>
              <w:jc w:val="center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>ภาพ</w:t>
            </w:r>
            <w:r w:rsidRPr="002239A3">
              <w:rPr>
                <w:rFonts w:ascii="TH Sarabun New" w:hAnsi="TH Sarabun New" w:eastAsia="Times New Roman" w:cs="TH Sarabun New"/>
                <w:sz w:val="32"/>
                <w:szCs w:val="32"/>
              </w:rPr>
              <w:t> </w:t>
            </w:r>
          </w:p>
        </w:tc>
        <w:tc>
          <w:tcPr>
            <w:tcW w:w="69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5DCE4"/>
            <w:hideMark/>
          </w:tcPr>
          <w:p w:rsidRPr="002239A3" w:rsidR="0076537A" w:rsidP="0076537A" w:rsidRDefault="0076537A" w14:paraId="63D6D5DF" w14:textId="77777777">
            <w:pPr>
              <w:spacing w:after="0" w:line="240" w:lineRule="auto"/>
              <w:jc w:val="center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>ตัวเลือก (ความหมาย)</w:t>
            </w:r>
            <w:r w:rsidRPr="002239A3">
              <w:rPr>
                <w:rFonts w:ascii="TH Sarabun New" w:hAnsi="TH Sarabun New" w:eastAsia="Times New Roman" w:cs="TH Sarabun New"/>
                <w:sz w:val="32"/>
                <w:szCs w:val="32"/>
              </w:rPr>
              <w:t> </w:t>
            </w:r>
          </w:p>
        </w:tc>
      </w:tr>
      <w:tr w:rsidRPr="002239A3" w:rsidR="0076537A" w:rsidTr="0076537A" w14:paraId="6D7EEBD1" w14:textId="77777777">
        <w:trPr>
          <w:trHeight w:val="405"/>
        </w:trPr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39A3" w:rsidR="0076537A" w:rsidP="0076537A" w:rsidRDefault="0076537A" w14:paraId="4491FBE4" w14:textId="77777777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>เครื่องหมายการค้า (ฮาลาล)</w:t>
            </w:r>
            <w:r w:rsidRPr="002239A3">
              <w:rPr>
                <w:rFonts w:ascii="TH Sarabun New" w:hAnsi="TH Sarabun New" w:eastAsia="Times New Roman" w:cs="TH Sarabun New"/>
                <w:sz w:val="32"/>
                <w:szCs w:val="32"/>
              </w:rPr>
              <w:t>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2F7935D7" w14:textId="7F35994E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</w:t>
            </w:r>
            <w:r w:rsidRPr="002239A3">
              <w:rPr>
                <w:rFonts w:ascii="TH Sarabun New" w:hAnsi="TH Sarabun New" w:eastAsia="Times New Roman" w:cs="TH Sarabun New"/>
                <w:b/>
                <w:bCs/>
                <w:color w:val="FF0000"/>
                <w:sz w:val="32"/>
                <w:szCs w:val="32"/>
                <w:cs/>
              </w:rPr>
              <w:t>เครื่องหมายฮาลาล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5813550B" w14:textId="442C4AF8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เครื่องหมายศาสนา อิสลาม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78B25BF6" w14:textId="1F334E66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เครื่องหมายของใช้ของคนมุสลิม</w:t>
            </w:r>
          </w:p>
        </w:tc>
      </w:tr>
      <w:tr w:rsidRPr="002239A3" w:rsidR="0076537A" w:rsidTr="0076537A" w14:paraId="04C2BAAE" w14:textId="77777777">
        <w:trPr>
          <w:trHeight w:val="345"/>
        </w:trPr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39A3" w:rsidR="0076537A" w:rsidP="0076537A" w:rsidRDefault="0076537A" w14:paraId="3929B014" w14:textId="77777777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>เครื่องหมายอาชีพ (กากบาทสีแดง)</w:t>
            </w:r>
            <w:r w:rsidRPr="002239A3">
              <w:rPr>
                <w:rFonts w:ascii="TH Sarabun New" w:hAnsi="TH Sarabun New" w:eastAsia="Times New Roman" w:cs="TH Sarabun New"/>
                <w:sz w:val="32"/>
                <w:szCs w:val="32"/>
              </w:rPr>
              <w:t>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0F54D28D" w14:textId="46474490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ครู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441E122F" w14:textId="7244F6B7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ตำรวจ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50AC804C" w14:textId="0E5360FF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b/>
                <w:bCs/>
                <w:color w:val="FF0000"/>
                <w:sz w:val="32"/>
                <w:szCs w:val="32"/>
                <w:cs/>
              </w:rPr>
              <w:t xml:space="preserve"> พยาบาล</w:t>
            </w:r>
          </w:p>
        </w:tc>
      </w:tr>
      <w:tr w:rsidRPr="002239A3" w:rsidR="0076537A" w:rsidTr="0076537A" w14:paraId="49282F51" w14:textId="77777777">
        <w:trPr>
          <w:trHeight w:val="390"/>
        </w:trPr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39A3" w:rsidR="0076537A" w:rsidP="0076537A" w:rsidRDefault="0076537A" w14:paraId="3D805B3C" w14:textId="77777777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>เครื่องหมายจราจร (ห้ามจอด)</w:t>
            </w:r>
            <w:r w:rsidRPr="002239A3">
              <w:rPr>
                <w:rFonts w:ascii="TH Sarabun New" w:hAnsi="TH Sarabun New" w:eastAsia="Times New Roman" w:cs="TH Sarabun New"/>
                <w:sz w:val="32"/>
                <w:szCs w:val="32"/>
              </w:rPr>
              <w:t>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0038E537" w14:textId="371E32A3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ห้ามหยุด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21BE2F59" w14:textId="5AB9B687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</w:t>
            </w:r>
            <w:r w:rsidRPr="002239A3">
              <w:rPr>
                <w:rFonts w:ascii="TH Sarabun New" w:hAnsi="TH Sarabun New" w:eastAsia="Times New Roman" w:cs="TH Sarabun New"/>
                <w:b/>
                <w:bCs/>
                <w:color w:val="FF0000"/>
                <w:sz w:val="32"/>
                <w:szCs w:val="32"/>
                <w:cs/>
              </w:rPr>
              <w:t>ห้ามจอด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182B1DF0" w14:textId="2FBCC41F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ห้ามผ่าน</w:t>
            </w:r>
          </w:p>
        </w:tc>
      </w:tr>
      <w:tr w:rsidRPr="002239A3" w:rsidR="0076537A" w:rsidTr="0076537A" w14:paraId="7DE578E3" w14:textId="77777777">
        <w:trPr>
          <w:trHeight w:val="405"/>
        </w:trPr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39A3" w:rsidR="0076537A" w:rsidP="0076537A" w:rsidRDefault="0076537A" w14:paraId="25AC19EF" w14:textId="77777777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>เครื่องหมายความปลอดภัย (ห้ามสูบบุหรี่)</w:t>
            </w:r>
            <w:r w:rsidRPr="002239A3">
              <w:rPr>
                <w:rFonts w:ascii="TH Sarabun New" w:hAnsi="TH Sarabun New" w:eastAsia="Times New Roman" w:cs="TH Sarabun New"/>
                <w:sz w:val="32"/>
                <w:szCs w:val="32"/>
              </w:rPr>
              <w:t>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566BA1B1" w14:textId="1C896764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</w:t>
            </w:r>
            <w:r w:rsidRPr="002239A3">
              <w:rPr>
                <w:rFonts w:ascii="TH Sarabun New" w:hAnsi="TH Sarabun New" w:eastAsia="Times New Roman" w:cs="TH Sarabun New"/>
                <w:b/>
                <w:bCs/>
                <w:color w:val="FF0000"/>
                <w:sz w:val="32"/>
                <w:szCs w:val="32"/>
                <w:cs/>
              </w:rPr>
              <w:t>ห้ามสูบบุหรี่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7A26E228" w14:textId="219C3030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ห้ามพกบุหรี่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40BF1716" w14:textId="77BC968D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ห้ามซื้อบุหรี่</w:t>
            </w:r>
          </w:p>
        </w:tc>
      </w:tr>
      <w:tr w:rsidRPr="002239A3" w:rsidR="0076537A" w:rsidTr="0076537A" w14:paraId="20DEF21E" w14:textId="77777777">
        <w:trPr>
          <w:trHeight w:val="405"/>
        </w:trPr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39A3" w:rsidR="0076537A" w:rsidP="0076537A" w:rsidRDefault="0076537A" w14:paraId="675B8AC2" w14:textId="77777777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>สัญลักษณ์ สาธารณะ (ที่จอดรถ)</w:t>
            </w:r>
            <w:r w:rsidRPr="002239A3">
              <w:rPr>
                <w:rFonts w:ascii="TH Sarabun New" w:hAnsi="TH Sarabun New" w:eastAsia="Times New Roman" w:cs="TH Sarabun New"/>
                <w:sz w:val="32"/>
                <w:szCs w:val="32"/>
              </w:rPr>
              <w:t>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3DE71CB4" w14:textId="17CB8B3F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สวนสาธารณะ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6644F244" w14:textId="7FF15E6D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</w:t>
            </w:r>
            <w:r w:rsidRPr="002239A3">
              <w:rPr>
                <w:rFonts w:ascii="TH Sarabun New" w:hAnsi="TH Sarabun New" w:eastAsia="Times New Roman" w:cs="TH Sarabun New"/>
                <w:b/>
                <w:bCs/>
                <w:color w:val="FF0000"/>
                <w:sz w:val="32"/>
                <w:szCs w:val="32"/>
                <w:cs/>
              </w:rPr>
              <w:t>ที่จอดรถ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7E0F027A" w14:textId="18E88F65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สวนสนุก</w:t>
            </w:r>
          </w:p>
        </w:tc>
      </w:tr>
      <w:tr w:rsidRPr="002239A3" w:rsidR="0076537A" w:rsidTr="0076537A" w14:paraId="5F47566B" w14:textId="77777777">
        <w:trPr>
          <w:trHeight w:val="405"/>
        </w:trPr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39A3" w:rsidR="0076537A" w:rsidP="0076537A" w:rsidRDefault="0076537A" w14:paraId="23FB1CAD" w14:textId="77777777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>สัญลักษณ์ลัทธิมนุษยชน (องค์การสหประชาชาติ)</w:t>
            </w:r>
            <w:r w:rsidRPr="002239A3">
              <w:rPr>
                <w:rFonts w:ascii="TH Sarabun New" w:hAnsi="TH Sarabun New" w:eastAsia="Times New Roman" w:cs="TH Sarabun New"/>
                <w:sz w:val="32"/>
                <w:szCs w:val="32"/>
              </w:rPr>
              <w:t>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7387E007" w14:textId="76A9BB1D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มูลนิธิศูนย์พิทักษ์สิทธิเด็ก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3EAA5BD0" w14:textId="69C07641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</w:t>
            </w:r>
            <w:r w:rsidRPr="002239A3">
              <w:rPr>
                <w:rFonts w:ascii="TH Sarabun New" w:hAnsi="TH Sarabun New" w:eastAsia="Times New Roman" w:cs="TH Sarabun New"/>
                <w:b/>
                <w:bCs/>
                <w:color w:val="FF0000"/>
                <w:sz w:val="32"/>
                <w:szCs w:val="32"/>
                <w:cs/>
              </w:rPr>
              <w:t>องค์การสหประชาชาติ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28910A5D" w14:textId="2CD1C606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องค์การอนามัยโลก</w:t>
            </w:r>
          </w:p>
        </w:tc>
      </w:tr>
      <w:tr w:rsidRPr="002239A3" w:rsidR="0076537A" w:rsidTr="0076537A" w14:paraId="4338219B" w14:textId="77777777">
        <w:trPr>
          <w:trHeight w:val="405"/>
        </w:trPr>
        <w:tc>
          <w:tcPr>
            <w:tcW w:w="3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239A3" w:rsidR="0076537A" w:rsidP="0076537A" w:rsidRDefault="0076537A" w14:paraId="4ECB2F65" w14:textId="77777777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>สัญลักษณ์สากล (สี วันสำคัญ) (สัญลักษณ์โบว์ไขว้สีชมพู มะเร็งเต้านม)</w:t>
            </w:r>
            <w:r w:rsidRPr="002239A3">
              <w:rPr>
                <w:rFonts w:ascii="TH Sarabun New" w:hAnsi="TH Sarabun New" w:eastAsia="Times New Roman" w:cs="TH Sarabun New"/>
                <w:sz w:val="32"/>
                <w:szCs w:val="32"/>
              </w:rPr>
              <w:t> 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63E61E70" w14:textId="687C2F75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b/>
                <w:bCs/>
                <w:color w:val="FF0000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color w:val="FF0000"/>
                <w:sz w:val="32"/>
                <w:szCs w:val="32"/>
                <w:cs/>
              </w:rPr>
              <w:t xml:space="preserve"> </w:t>
            </w:r>
            <w:r w:rsidRPr="002239A3">
              <w:rPr>
                <w:rFonts w:ascii="TH Sarabun New" w:hAnsi="TH Sarabun New" w:eastAsia="Times New Roman" w:cs="TH Sarabun New"/>
                <w:b/>
                <w:bCs/>
                <w:color w:val="FF0000"/>
                <w:sz w:val="32"/>
                <w:szCs w:val="32"/>
                <w:cs/>
              </w:rPr>
              <w:t>มะเร็งเต้านม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0E2AAC58" w14:textId="178582CB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มะเร็งรังไข่</w:t>
            </w:r>
          </w:p>
        </w:tc>
        <w:tc>
          <w:tcPr>
            <w:tcW w:w="2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239A3" w:rsidR="0076537A" w:rsidP="0076537A" w:rsidRDefault="0076537A" w14:paraId="162276E6" w14:textId="06A68DBA">
            <w:pPr>
              <w:spacing w:after="0" w:line="240" w:lineRule="auto"/>
              <w:textAlignment w:val="baseline"/>
              <w:rPr>
                <w:rFonts w:ascii="TH Sarabun New" w:hAnsi="TH Sarabun New" w:eastAsia="Times New Roman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eastAsia="Times New Roman" w:cs="TH Sarabun New"/>
                <w:sz w:val="32"/>
                <w:szCs w:val="32"/>
                <w:cs/>
              </w:rPr>
              <w:t xml:space="preserve"> มะเร็งต่อมลูกหมาก</w:t>
            </w:r>
          </w:p>
        </w:tc>
      </w:tr>
    </w:tbl>
    <w:p w:rsidRPr="002239A3" w:rsidR="002B2AE2" w:rsidP="001C3CD1" w:rsidRDefault="002B2AE2" w14:paraId="0115EC4F" w14:textId="77777777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Pr="002239A3" w:rsidR="00476952" w:rsidP="00476952" w:rsidRDefault="00476952" w14:paraId="41174DAB" w14:textId="77D90B7D">
      <w:pPr>
        <w:rPr>
          <w:rFonts w:ascii="TH Sarabun New" w:hAnsi="TH Sarabun New" w:cs="TH Sarabun New"/>
          <w:sz w:val="32"/>
          <w:szCs w:val="32"/>
          <w:u w:val="single"/>
        </w:rPr>
      </w:pPr>
      <w:r w:rsidRPr="002239A3">
        <w:rPr>
          <w:rFonts w:ascii="TH Sarabun New" w:hAnsi="TH Sarabun New" w:cs="TH Sarabun New"/>
          <w:sz w:val="32"/>
          <w:szCs w:val="32"/>
          <w:u w:val="single"/>
          <w:cs/>
        </w:rPr>
        <w:t xml:space="preserve">ด้านที่ </w:t>
      </w:r>
      <w:r w:rsidRPr="002239A3">
        <w:rPr>
          <w:rFonts w:ascii="TH Sarabun New" w:hAnsi="TH Sarabun New" w:cs="TH Sarabun New"/>
          <w:sz w:val="32"/>
          <w:szCs w:val="32"/>
          <w:u w:val="single"/>
        </w:rPr>
        <w:t>1.</w:t>
      </w:r>
      <w:r w:rsidRPr="002239A3" w:rsidR="003361C6">
        <w:rPr>
          <w:rFonts w:ascii="TH Sarabun New" w:hAnsi="TH Sarabun New" w:cs="TH Sarabun New"/>
          <w:sz w:val="32"/>
          <w:szCs w:val="32"/>
          <w:u w:val="single"/>
        </w:rPr>
        <w:t>3</w:t>
      </w:r>
      <w:r w:rsidRPr="002239A3">
        <w:rPr>
          <w:rFonts w:ascii="TH Sarabun New" w:hAnsi="TH Sarabun New" w:cs="TH Sarabun New"/>
          <w:sz w:val="32"/>
          <w:szCs w:val="32"/>
          <w:u w:val="single"/>
        </w:rPr>
        <w:t xml:space="preserve"> </w:t>
      </w:r>
      <w:r w:rsidRPr="002239A3">
        <w:rPr>
          <w:rFonts w:ascii="TH Sarabun New" w:hAnsi="TH Sarabun New" w:cs="TH Sarabun New"/>
          <w:sz w:val="32"/>
          <w:szCs w:val="32"/>
          <w:u w:val="single"/>
          <w:cs/>
        </w:rPr>
        <w:t>การเขียน</w:t>
      </w:r>
      <w:r w:rsidRPr="002239A3" w:rsidR="003361C6">
        <w:rPr>
          <w:rFonts w:ascii="TH Sarabun New" w:hAnsi="TH Sarabun New" w:cs="TH Sarabun New"/>
          <w:sz w:val="32"/>
          <w:szCs w:val="32"/>
          <w:u w:val="single"/>
          <w:cs/>
        </w:rPr>
        <w:t>คำ</w:t>
      </w:r>
    </w:p>
    <w:tbl>
      <w:tblPr>
        <w:tblStyle w:val="TableGrid"/>
        <w:tblW w:w="9441" w:type="dxa"/>
        <w:tblLook w:val="04A0" w:firstRow="1" w:lastRow="0" w:firstColumn="1" w:lastColumn="0" w:noHBand="0" w:noVBand="1"/>
      </w:tblPr>
      <w:tblGrid>
        <w:gridCol w:w="3681"/>
        <w:gridCol w:w="2977"/>
        <w:gridCol w:w="2783"/>
      </w:tblGrid>
      <w:tr w:rsidRPr="002239A3" w:rsidR="003361C6" w:rsidTr="003361C6" w14:paraId="20AAF28F" w14:textId="77777777">
        <w:trPr>
          <w:trHeight w:val="425"/>
        </w:trPr>
        <w:tc>
          <w:tcPr>
            <w:tcW w:w="3681" w:type="dxa"/>
            <w:shd w:val="clear" w:color="auto" w:fill="D5DCE4" w:themeFill="text2" w:themeFillTint="33"/>
          </w:tcPr>
          <w:p w:rsidRPr="002239A3" w:rsidR="003361C6" w:rsidP="00C345CB" w:rsidRDefault="003361C6" w14:paraId="36F5EAC8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คำ</w:t>
            </w:r>
          </w:p>
        </w:tc>
        <w:tc>
          <w:tcPr>
            <w:tcW w:w="5760" w:type="dxa"/>
            <w:gridSpan w:val="2"/>
            <w:shd w:val="clear" w:color="auto" w:fill="D5DCE4" w:themeFill="text2" w:themeFillTint="33"/>
          </w:tcPr>
          <w:p w:rsidRPr="002239A3" w:rsidR="003361C6" w:rsidP="00C345CB" w:rsidRDefault="003361C6" w14:paraId="133CDB04" w14:textId="7777777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คำทดสอบ</w:t>
            </w:r>
          </w:p>
        </w:tc>
      </w:tr>
      <w:tr w:rsidRPr="002239A3" w:rsidR="003361C6" w:rsidTr="003361C6" w14:paraId="28E164EB" w14:textId="77777777">
        <w:trPr>
          <w:trHeight w:val="425"/>
        </w:trPr>
        <w:tc>
          <w:tcPr>
            <w:tcW w:w="3681" w:type="dxa"/>
          </w:tcPr>
          <w:p w:rsidRPr="002239A3" w:rsidR="003361C6" w:rsidP="00C345CB" w:rsidRDefault="003361C6" w14:paraId="59282413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แม่ ก กา</w:t>
            </w:r>
          </w:p>
        </w:tc>
        <w:tc>
          <w:tcPr>
            <w:tcW w:w="2977" w:type="dxa"/>
          </w:tcPr>
          <w:p w:rsidRPr="002239A3" w:rsidR="003361C6" w:rsidP="00C345CB" w:rsidRDefault="005953D9" w14:paraId="73FCDBB8" w14:textId="3ED773C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ไว้เนื้อเชื่อใจ</w:t>
            </w:r>
          </w:p>
        </w:tc>
        <w:tc>
          <w:tcPr>
            <w:tcW w:w="2783" w:type="dxa"/>
          </w:tcPr>
          <w:p w:rsidRPr="002239A3" w:rsidR="003361C6" w:rsidP="00C345CB" w:rsidRDefault="005953D9" w14:paraId="4686147C" w14:textId="73C07C7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เสาตอม่อ</w:t>
            </w:r>
          </w:p>
        </w:tc>
      </w:tr>
      <w:tr w:rsidRPr="002239A3" w:rsidR="003361C6" w:rsidTr="003361C6" w14:paraId="43AA4E15" w14:textId="77777777">
        <w:trPr>
          <w:trHeight w:val="371"/>
        </w:trPr>
        <w:tc>
          <w:tcPr>
            <w:tcW w:w="3681" w:type="dxa"/>
          </w:tcPr>
          <w:p w:rsidRPr="002239A3" w:rsidR="003361C6" w:rsidP="00C345CB" w:rsidRDefault="003361C6" w14:paraId="69E9491C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มาตราตัวสะกด ตรงตามมาตรา</w:t>
            </w:r>
          </w:p>
        </w:tc>
        <w:tc>
          <w:tcPr>
            <w:tcW w:w="2977" w:type="dxa"/>
          </w:tcPr>
          <w:p w:rsidRPr="002239A3" w:rsidR="003361C6" w:rsidP="00C345CB" w:rsidRDefault="001A0881" w14:paraId="35A6AACA" w14:textId="669C53CF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A0881">
              <w:rPr>
                <w:rFonts w:hint="cs" w:ascii="TH Sarabun New" w:hAnsi="TH Sarabun New" w:cs="TH Sarabun New"/>
                <w:sz w:val="32"/>
                <w:szCs w:val="32"/>
                <w:cs/>
              </w:rPr>
              <w:t>ผ่องแผ้ว</w:t>
            </w:r>
          </w:p>
        </w:tc>
        <w:tc>
          <w:tcPr>
            <w:tcW w:w="2783" w:type="dxa"/>
          </w:tcPr>
          <w:p w:rsidRPr="002239A3" w:rsidR="003361C6" w:rsidP="00C345CB" w:rsidRDefault="001A0881" w14:paraId="55F2C546" w14:textId="56D0ED2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A0881">
              <w:rPr>
                <w:rFonts w:hint="cs" w:ascii="TH Sarabun New" w:hAnsi="TH Sarabun New" w:cs="TH Sarabun New"/>
                <w:sz w:val="32"/>
                <w:szCs w:val="32"/>
                <w:cs/>
              </w:rPr>
              <w:t>จุดซ่อนเร้น</w:t>
            </w:r>
          </w:p>
        </w:tc>
      </w:tr>
      <w:tr w:rsidRPr="002239A3" w:rsidR="003361C6" w:rsidTr="003361C6" w14:paraId="68AE93D8" w14:textId="77777777">
        <w:trPr>
          <w:trHeight w:val="415"/>
        </w:trPr>
        <w:tc>
          <w:tcPr>
            <w:tcW w:w="3681" w:type="dxa"/>
          </w:tcPr>
          <w:p w:rsidRPr="002239A3" w:rsidR="003361C6" w:rsidP="00C345CB" w:rsidRDefault="003361C6" w14:paraId="77825098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มาตราตัวสะกด ไม่ตรงตามมาตรา</w:t>
            </w:r>
          </w:p>
        </w:tc>
        <w:tc>
          <w:tcPr>
            <w:tcW w:w="2977" w:type="dxa"/>
          </w:tcPr>
          <w:p w:rsidRPr="002239A3" w:rsidR="003361C6" w:rsidP="00C345CB" w:rsidRDefault="005953D9" w14:paraId="5D5AD6AC" w14:textId="0805F4F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ทัณฑฆาต</w:t>
            </w:r>
          </w:p>
        </w:tc>
        <w:tc>
          <w:tcPr>
            <w:tcW w:w="2783" w:type="dxa"/>
          </w:tcPr>
          <w:p w:rsidRPr="002239A3" w:rsidR="003361C6" w:rsidP="00C345CB" w:rsidRDefault="005953D9" w14:paraId="00EA5D47" w14:textId="085F424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นาคบาศ</w:t>
            </w:r>
          </w:p>
        </w:tc>
      </w:tr>
      <w:tr w:rsidRPr="002239A3" w:rsidR="003361C6" w:rsidTr="003361C6" w14:paraId="28C2542E" w14:textId="77777777">
        <w:trPr>
          <w:trHeight w:val="425"/>
        </w:trPr>
        <w:tc>
          <w:tcPr>
            <w:tcW w:w="3681" w:type="dxa"/>
          </w:tcPr>
          <w:p w:rsidRPr="002239A3" w:rsidR="003361C6" w:rsidP="00C345CB" w:rsidRDefault="003361C6" w14:paraId="0C6ABA83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คำบรร , ร หัน , ร ออน</w:t>
            </w:r>
          </w:p>
        </w:tc>
        <w:tc>
          <w:tcPr>
            <w:tcW w:w="2977" w:type="dxa"/>
          </w:tcPr>
          <w:p w:rsidRPr="002239A3" w:rsidR="003361C6" w:rsidP="00C345CB" w:rsidRDefault="005953D9" w14:paraId="7581DC6C" w14:textId="57B35B9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หัตถกรรม</w:t>
            </w:r>
          </w:p>
        </w:tc>
        <w:tc>
          <w:tcPr>
            <w:tcW w:w="2783" w:type="dxa"/>
          </w:tcPr>
          <w:p w:rsidRPr="002239A3" w:rsidR="003361C6" w:rsidP="00C345CB" w:rsidRDefault="004A19A0" w14:paraId="11F21B37" w14:textId="178F714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ภราดร</w:t>
            </w:r>
          </w:p>
        </w:tc>
      </w:tr>
      <w:tr w:rsidRPr="002239A3" w:rsidR="003361C6" w:rsidTr="003361C6" w14:paraId="77DCD4EF" w14:textId="77777777">
        <w:trPr>
          <w:trHeight w:val="425"/>
        </w:trPr>
        <w:tc>
          <w:tcPr>
            <w:tcW w:w="3681" w:type="dxa"/>
          </w:tcPr>
          <w:p w:rsidRPr="002239A3" w:rsidR="003361C6" w:rsidP="00C345CB" w:rsidRDefault="003361C6" w14:paraId="42243F07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คำควบกล้ำ</w:t>
            </w:r>
          </w:p>
        </w:tc>
        <w:tc>
          <w:tcPr>
            <w:tcW w:w="2977" w:type="dxa"/>
          </w:tcPr>
          <w:p w:rsidRPr="002239A3" w:rsidR="003361C6" w:rsidP="00C345CB" w:rsidRDefault="004A19A0" w14:paraId="0392D2FA" w14:textId="23D5644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เคร่งขรึม</w:t>
            </w:r>
          </w:p>
        </w:tc>
        <w:tc>
          <w:tcPr>
            <w:tcW w:w="2783" w:type="dxa"/>
          </w:tcPr>
          <w:p w:rsidRPr="002239A3" w:rsidR="003361C6" w:rsidP="00C345CB" w:rsidRDefault="004A19A0" w14:paraId="32B475B9" w14:textId="119DF98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เปล่าเปลี่ยว</w:t>
            </w:r>
          </w:p>
        </w:tc>
      </w:tr>
      <w:tr w:rsidRPr="002239A3" w:rsidR="003361C6" w:rsidTr="003361C6" w14:paraId="736A69D5" w14:textId="77777777">
        <w:trPr>
          <w:trHeight w:val="425"/>
        </w:trPr>
        <w:tc>
          <w:tcPr>
            <w:tcW w:w="3681" w:type="dxa"/>
          </w:tcPr>
          <w:p w:rsidRPr="002239A3" w:rsidR="003361C6" w:rsidP="00C345CB" w:rsidRDefault="003361C6" w14:paraId="6DE1D0C1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อักษรนำ</w:t>
            </w:r>
          </w:p>
        </w:tc>
        <w:tc>
          <w:tcPr>
            <w:tcW w:w="2977" w:type="dxa"/>
          </w:tcPr>
          <w:p w:rsidRPr="002239A3" w:rsidR="003361C6" w:rsidP="00C345CB" w:rsidRDefault="004A19A0" w14:paraId="0B1266BD" w14:textId="123C27E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หมั้นหมาย</w:t>
            </w:r>
          </w:p>
        </w:tc>
        <w:tc>
          <w:tcPr>
            <w:tcW w:w="2783" w:type="dxa"/>
          </w:tcPr>
          <w:p w:rsidRPr="002239A3" w:rsidR="003361C6" w:rsidP="00C345CB" w:rsidRDefault="004A19A0" w14:paraId="5BFC266B" w14:textId="4A6B117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หงายหลัง</w:t>
            </w:r>
          </w:p>
        </w:tc>
      </w:tr>
      <w:tr w:rsidRPr="002239A3" w:rsidR="003361C6" w:rsidTr="003361C6" w14:paraId="7E84B031" w14:textId="77777777">
        <w:trPr>
          <w:trHeight w:val="425"/>
        </w:trPr>
        <w:tc>
          <w:tcPr>
            <w:tcW w:w="3681" w:type="dxa"/>
          </w:tcPr>
          <w:p w:rsidRPr="002239A3" w:rsidR="003361C6" w:rsidP="00C345CB" w:rsidRDefault="003361C6" w14:paraId="546AFA40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เรียงพยางค์ </w:t>
            </w:r>
          </w:p>
        </w:tc>
        <w:tc>
          <w:tcPr>
            <w:tcW w:w="2977" w:type="dxa"/>
          </w:tcPr>
          <w:p w:rsidRPr="002239A3" w:rsidR="003361C6" w:rsidP="00C345CB" w:rsidRDefault="004A19A0" w14:paraId="270F5C6B" w14:textId="0CCF12C4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ผดุงครรภ์</w:t>
            </w:r>
          </w:p>
        </w:tc>
        <w:tc>
          <w:tcPr>
            <w:tcW w:w="2783" w:type="dxa"/>
          </w:tcPr>
          <w:p w:rsidRPr="002239A3" w:rsidR="003361C6" w:rsidP="00C345CB" w:rsidRDefault="004A19A0" w14:paraId="13592F51" w14:textId="71A460F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วนศาสตร์</w:t>
            </w:r>
          </w:p>
        </w:tc>
      </w:tr>
      <w:tr w:rsidRPr="002239A3" w:rsidR="003361C6" w:rsidTr="003361C6" w14:paraId="67082858" w14:textId="77777777">
        <w:trPr>
          <w:trHeight w:val="425"/>
        </w:trPr>
        <w:tc>
          <w:tcPr>
            <w:tcW w:w="3681" w:type="dxa"/>
          </w:tcPr>
          <w:p w:rsidRPr="002239A3" w:rsidR="003361C6" w:rsidP="00C345CB" w:rsidRDefault="003361C6" w14:paraId="43684BAD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การรันต์</w:t>
            </w:r>
          </w:p>
        </w:tc>
        <w:tc>
          <w:tcPr>
            <w:tcW w:w="2977" w:type="dxa"/>
          </w:tcPr>
          <w:p w:rsidRPr="002239A3" w:rsidR="003361C6" w:rsidP="00C345CB" w:rsidRDefault="004A19A0" w14:paraId="132BF9B4" w14:textId="6B10151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นรินทร์</w:t>
            </w:r>
          </w:p>
        </w:tc>
        <w:tc>
          <w:tcPr>
            <w:tcW w:w="2783" w:type="dxa"/>
          </w:tcPr>
          <w:p w:rsidRPr="002239A3" w:rsidR="003361C6" w:rsidP="00C345CB" w:rsidRDefault="004A19A0" w14:paraId="1917174E" w14:textId="267B713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มนุษยสัมพันธ์</w:t>
            </w:r>
          </w:p>
        </w:tc>
      </w:tr>
      <w:tr w:rsidRPr="002239A3" w:rsidR="003361C6" w:rsidTr="003361C6" w14:paraId="7BE651F2" w14:textId="77777777">
        <w:trPr>
          <w:trHeight w:val="425"/>
        </w:trPr>
        <w:tc>
          <w:tcPr>
            <w:tcW w:w="3681" w:type="dxa"/>
          </w:tcPr>
          <w:p w:rsidRPr="002239A3" w:rsidR="003361C6" w:rsidP="00C345CB" w:rsidRDefault="003361C6" w14:paraId="3F00A7FD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ทับศัพท์</w:t>
            </w:r>
          </w:p>
        </w:tc>
        <w:tc>
          <w:tcPr>
            <w:tcW w:w="2977" w:type="dxa"/>
          </w:tcPr>
          <w:p w:rsidRPr="002239A3" w:rsidR="003361C6" w:rsidP="00C345CB" w:rsidRDefault="004A19A0" w14:paraId="17395D98" w14:textId="0DA50C03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เดสก์ท็อป</w:t>
            </w:r>
          </w:p>
        </w:tc>
        <w:tc>
          <w:tcPr>
            <w:tcW w:w="2783" w:type="dxa"/>
          </w:tcPr>
          <w:p w:rsidRPr="002239A3" w:rsidR="003361C6" w:rsidP="00C345CB" w:rsidRDefault="00AA6E07" w14:paraId="0EC84B0A" w14:textId="5D74332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ไทรอยด์</w:t>
            </w:r>
          </w:p>
        </w:tc>
      </w:tr>
      <w:tr w:rsidRPr="002239A3" w:rsidR="003361C6" w:rsidTr="003361C6" w14:paraId="6FD0B65C" w14:textId="77777777">
        <w:trPr>
          <w:trHeight w:val="425"/>
        </w:trPr>
        <w:tc>
          <w:tcPr>
            <w:tcW w:w="3681" w:type="dxa"/>
          </w:tcPr>
          <w:p w:rsidRPr="002239A3" w:rsidR="003361C6" w:rsidP="00C345CB" w:rsidRDefault="003361C6" w14:paraId="4DE2A354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คำย่อ </w:t>
            </w:r>
          </w:p>
        </w:tc>
        <w:tc>
          <w:tcPr>
            <w:tcW w:w="2977" w:type="dxa"/>
          </w:tcPr>
          <w:p w:rsidRPr="002239A3" w:rsidR="003361C6" w:rsidP="00C345CB" w:rsidRDefault="00AA6E07" w14:paraId="0AA0B572" w14:textId="443A230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ข้าฯ</w:t>
            </w:r>
          </w:p>
        </w:tc>
        <w:tc>
          <w:tcPr>
            <w:tcW w:w="2783" w:type="dxa"/>
          </w:tcPr>
          <w:p w:rsidRPr="002239A3" w:rsidR="003361C6" w:rsidP="00C345CB" w:rsidRDefault="00AA6E07" w14:paraId="525D876B" w14:textId="55BB419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วัดพระเชตุพนฯ</w:t>
            </w:r>
          </w:p>
        </w:tc>
      </w:tr>
      <w:tr w:rsidRPr="002239A3" w:rsidR="003361C6" w:rsidTr="003361C6" w14:paraId="79625C0D" w14:textId="77777777">
        <w:trPr>
          <w:trHeight w:val="425"/>
        </w:trPr>
        <w:tc>
          <w:tcPr>
            <w:tcW w:w="3681" w:type="dxa"/>
          </w:tcPr>
          <w:p w:rsidRPr="002239A3" w:rsidR="003361C6" w:rsidP="00C345CB" w:rsidRDefault="003361C6" w14:paraId="34F0DAAA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อักษรย่อ</w:t>
            </w:r>
          </w:p>
        </w:tc>
        <w:tc>
          <w:tcPr>
            <w:tcW w:w="2977" w:type="dxa"/>
          </w:tcPr>
          <w:p w:rsidRPr="002239A3" w:rsidR="003361C6" w:rsidP="00C345CB" w:rsidRDefault="00216AA8" w14:paraId="17016D53" w14:textId="44B15F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พล.ต.ท.</w:t>
            </w:r>
          </w:p>
        </w:tc>
        <w:tc>
          <w:tcPr>
            <w:tcW w:w="2783" w:type="dxa"/>
          </w:tcPr>
          <w:p w:rsidRPr="002239A3" w:rsidR="003361C6" w:rsidP="00C345CB" w:rsidRDefault="00AA6E07" w14:paraId="2CCBBA28" w14:textId="7FF97CEC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ครม.</w:t>
            </w:r>
          </w:p>
        </w:tc>
      </w:tr>
      <w:tr w:rsidRPr="002239A3" w:rsidR="003361C6" w:rsidTr="003361C6" w14:paraId="60307157" w14:textId="77777777">
        <w:trPr>
          <w:trHeight w:val="425"/>
        </w:trPr>
        <w:tc>
          <w:tcPr>
            <w:tcW w:w="3681" w:type="dxa"/>
          </w:tcPr>
          <w:p w:rsidRPr="002239A3" w:rsidR="003361C6" w:rsidP="00C345CB" w:rsidRDefault="003361C6" w14:paraId="4D7251F6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ราชาศัพท์</w:t>
            </w:r>
          </w:p>
        </w:tc>
        <w:tc>
          <w:tcPr>
            <w:tcW w:w="2977" w:type="dxa"/>
          </w:tcPr>
          <w:p w:rsidRPr="002239A3" w:rsidR="003361C6" w:rsidP="00C345CB" w:rsidRDefault="00AA6E07" w14:paraId="35BF324B" w14:textId="3E9D37D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พระทนต์</w:t>
            </w:r>
          </w:p>
        </w:tc>
        <w:tc>
          <w:tcPr>
            <w:tcW w:w="2783" w:type="dxa"/>
          </w:tcPr>
          <w:p w:rsidRPr="002239A3" w:rsidR="003361C6" w:rsidP="00AA6E07" w:rsidRDefault="00AA6E07" w14:paraId="02F93E9E" w14:textId="2CCFC03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พระอนุชา</w:t>
            </w:r>
          </w:p>
        </w:tc>
      </w:tr>
      <w:tr w:rsidRPr="002239A3" w:rsidR="003361C6" w:rsidTr="003361C6" w14:paraId="2E43C5F6" w14:textId="77777777">
        <w:trPr>
          <w:trHeight w:val="425"/>
        </w:trPr>
        <w:tc>
          <w:tcPr>
            <w:tcW w:w="3681" w:type="dxa"/>
          </w:tcPr>
          <w:p w:rsidRPr="002239A3" w:rsidR="003361C6" w:rsidP="00C345CB" w:rsidRDefault="003361C6" w14:paraId="3D7900EE" w14:textId="7777777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สำนวน</w:t>
            </w:r>
            <w:r w:rsidRPr="002239A3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พังเพย</w:t>
            </w:r>
            <w:r w:rsidRPr="002239A3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สุภาษิต</w:t>
            </w:r>
          </w:p>
        </w:tc>
        <w:tc>
          <w:tcPr>
            <w:tcW w:w="2977" w:type="dxa"/>
          </w:tcPr>
          <w:p w:rsidRPr="002239A3" w:rsidR="003361C6" w:rsidP="00C345CB" w:rsidRDefault="00AA6E07" w14:paraId="66257AA2" w14:textId="1963772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ไกลปืนเที่ยง</w:t>
            </w:r>
          </w:p>
        </w:tc>
        <w:tc>
          <w:tcPr>
            <w:tcW w:w="2783" w:type="dxa"/>
          </w:tcPr>
          <w:p w:rsidRPr="002239A3" w:rsidR="003361C6" w:rsidP="00C345CB" w:rsidRDefault="00AA6E07" w14:paraId="46DE8054" w14:textId="363EA91D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เหยียบขี้ไก่ไม่ฝ่อ</w:t>
            </w:r>
          </w:p>
        </w:tc>
      </w:tr>
    </w:tbl>
    <w:p w:rsidRPr="002239A3" w:rsidR="00B74C37" w:rsidP="00BF1783" w:rsidRDefault="00B74C37" w14:paraId="443FC39E" w14:textId="77777777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Pr="002239A3" w:rsidR="00DF5A9C" w:rsidP="00BF1783" w:rsidRDefault="00BF1783" w14:paraId="715414D8" w14:textId="7777777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239A3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>. การ</w:t>
      </w:r>
      <w:r w:rsidRPr="002239A3" w:rsidR="00DF5A9C">
        <w:rPr>
          <w:rFonts w:ascii="TH Sarabun New" w:hAnsi="TH Sarabun New" w:cs="TH Sarabun New"/>
          <w:b/>
          <w:bCs/>
          <w:sz w:val="32"/>
          <w:szCs w:val="32"/>
          <w:cs/>
        </w:rPr>
        <w:t>ใช้ประโยคเพื่อการสื่อสาร</w:t>
      </w:r>
    </w:p>
    <w:p w:rsidRPr="002239A3" w:rsidR="00DF5A9C" w:rsidP="00F24024" w:rsidRDefault="00A61728" w14:paraId="41B0A046" w14:textId="667416CD">
      <w:pPr>
        <w:rPr>
          <w:rFonts w:ascii="TH Sarabun New" w:hAnsi="TH Sarabun New" w:cs="TH Sarabun New"/>
          <w:sz w:val="32"/>
          <w:szCs w:val="32"/>
        </w:rPr>
      </w:pPr>
      <w:r w:rsidRPr="002239A3">
        <w:rPr>
          <w:rFonts w:ascii="TH Sarabun New" w:hAnsi="TH Sarabun New" w:cs="TH Sarabun New"/>
          <w:sz w:val="32"/>
          <w:szCs w:val="32"/>
          <w:cs/>
        </w:rPr>
        <w:t>ด้านที่</w:t>
      </w:r>
      <w:r w:rsidRPr="002239A3" w:rsidR="00DF5A9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239A3" w:rsidR="00DF5A9C">
        <w:rPr>
          <w:rFonts w:ascii="TH Sarabun New" w:hAnsi="TH Sarabun New" w:cs="TH Sarabun New"/>
          <w:sz w:val="32"/>
          <w:szCs w:val="32"/>
        </w:rPr>
        <w:t xml:space="preserve">2.1 </w:t>
      </w:r>
      <w:r w:rsidRPr="002239A3" w:rsidR="00DF5A9C">
        <w:rPr>
          <w:rFonts w:ascii="TH Sarabun New" w:hAnsi="TH Sarabun New" w:cs="TH Sarabun New"/>
          <w:sz w:val="32"/>
          <w:szCs w:val="32"/>
          <w:cs/>
        </w:rPr>
        <w:t>ชนิดของคำ</w:t>
      </w:r>
      <w:r w:rsidRPr="002239A3" w:rsidR="007E4708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2239A3" w:rsidR="00B5571C">
        <w:rPr>
          <w:rFonts w:ascii="TH Sarabun New" w:hAnsi="TH Sarabun New" w:cs="TH Sarabun New"/>
          <w:sz w:val="32"/>
          <w:szCs w:val="32"/>
          <w:cs/>
        </w:rPr>
        <w:t>คำถาม</w:t>
      </w:r>
      <w:r w:rsidRPr="002239A3" w:rsidR="007E4708">
        <w:rPr>
          <w:rFonts w:ascii="TH Sarabun New" w:hAnsi="TH Sarabun New" w:cs="TH Sarabun New"/>
          <w:sz w:val="32"/>
          <w:szCs w:val="32"/>
          <w:cs/>
        </w:rPr>
        <w:t>ประกอบด้วย นาม , สรรพนาม , กริยา , วิเศษณ์ , บุพบท , สันธาน , อุทาน)</w:t>
      </w:r>
    </w:p>
    <w:p w:rsidRPr="002239A3" w:rsidR="00A24EEE" w:rsidP="00F24024" w:rsidRDefault="00A24EEE" w14:paraId="6FBA5792" w14:textId="2CDFD5F4">
      <w:pPr>
        <w:rPr>
          <w:rFonts w:ascii="TH Sarabun New" w:hAnsi="TH Sarabun New" w:cs="TH Sarabun New"/>
          <w:sz w:val="32"/>
          <w:szCs w:val="32"/>
        </w:rPr>
      </w:pPr>
      <w:r w:rsidRPr="002239A3">
        <w:rPr>
          <w:rFonts w:ascii="TH Sarabun New" w:hAnsi="TH Sarabun New" w:cs="TH Sarabun New"/>
          <w:sz w:val="32"/>
          <w:szCs w:val="32"/>
          <w:cs/>
        </w:rPr>
        <w:t xml:space="preserve">โจทย์ </w:t>
      </w:r>
      <w:r w:rsidRPr="002239A3">
        <w:rPr>
          <w:rFonts w:ascii="TH Sarabun New" w:hAnsi="TH Sarabun New" w:cs="TH Sarabun New"/>
          <w:sz w:val="32"/>
          <w:szCs w:val="32"/>
        </w:rPr>
        <w:t xml:space="preserve">: </w:t>
      </w:r>
      <w:r w:rsidRPr="002239A3" w:rsidR="00A61728">
        <w:rPr>
          <w:rFonts w:ascii="TH Sarabun New" w:hAnsi="TH Sarabun New" w:cs="TH Sarabun New"/>
          <w:sz w:val="32"/>
          <w:szCs w:val="32"/>
          <w:cs/>
        </w:rPr>
        <w:t>นำหมายเลขต่อไปนี้ ใส่ในช่องในตารางให้ถูกต้องตามชนิดของคำ</w:t>
      </w:r>
    </w:p>
    <w:p w:rsidR="00AA6E07" w:rsidP="00B74C37" w:rsidRDefault="00A61728" w14:paraId="48CFA05F" w14:textId="2827E809">
      <w:pPr>
        <w:pStyle w:val="ListParagraph"/>
        <w:numPr>
          <w:ilvl w:val="0"/>
          <w:numId w:val="11"/>
        </w:num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นาม </w:t>
      </w:r>
      <w:r w:rsidRPr="002239A3">
        <w:rPr>
          <w:rFonts w:ascii="TH Sarabun New" w:hAnsi="TH Sarabun New" w:cs="TH Sarabun New"/>
          <w:b/>
          <w:bCs/>
          <w:sz w:val="32"/>
          <w:szCs w:val="32"/>
        </w:rPr>
        <w:t>2.</w:t>
      </w: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>สรรพนาม</w:t>
      </w:r>
      <w:r w:rsidRPr="002239A3">
        <w:rPr>
          <w:rFonts w:ascii="TH Sarabun New" w:hAnsi="TH Sarabun New" w:cs="TH Sarabun New"/>
          <w:b/>
          <w:bCs/>
          <w:sz w:val="32"/>
          <w:szCs w:val="32"/>
        </w:rPr>
        <w:t xml:space="preserve"> 3.</w:t>
      </w: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>กริยา</w:t>
      </w:r>
      <w:r w:rsidRPr="002239A3">
        <w:rPr>
          <w:rFonts w:ascii="TH Sarabun New" w:hAnsi="TH Sarabun New" w:cs="TH Sarabun New"/>
          <w:b/>
          <w:bCs/>
          <w:sz w:val="32"/>
          <w:szCs w:val="32"/>
        </w:rPr>
        <w:t xml:space="preserve"> 4.</w:t>
      </w: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>วิเศษณ์</w:t>
      </w:r>
      <w:r w:rsidRPr="002239A3">
        <w:rPr>
          <w:rFonts w:ascii="TH Sarabun New" w:hAnsi="TH Sarabun New" w:cs="TH Sarabun New"/>
          <w:b/>
          <w:bCs/>
          <w:sz w:val="32"/>
          <w:szCs w:val="32"/>
        </w:rPr>
        <w:t xml:space="preserve"> 5.</w:t>
      </w: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บุพบท </w:t>
      </w:r>
      <w:r w:rsidRPr="002239A3">
        <w:rPr>
          <w:rFonts w:ascii="TH Sarabun New" w:hAnsi="TH Sarabun New" w:cs="TH Sarabun New"/>
          <w:b/>
          <w:bCs/>
          <w:sz w:val="32"/>
          <w:szCs w:val="32"/>
        </w:rPr>
        <w:t>6.</w:t>
      </w: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คำเชื่อม </w:t>
      </w:r>
      <w:r w:rsidRPr="002239A3">
        <w:rPr>
          <w:rFonts w:ascii="TH Sarabun New" w:hAnsi="TH Sarabun New" w:cs="TH Sarabun New"/>
          <w:b/>
          <w:bCs/>
          <w:sz w:val="32"/>
          <w:szCs w:val="32"/>
        </w:rPr>
        <w:t>7.</w:t>
      </w: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>อุทาน</w:t>
      </w:r>
    </w:p>
    <w:p w:rsidR="001A0881" w:rsidP="001A0881" w:rsidRDefault="001A0881" w14:paraId="1DFD7172" w14:textId="58BE2C2A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หากวันนี้</w:t>
      </w:r>
      <w:r w:rsidRPr="001A0881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เธอ</w:t>
      </w:r>
      <w:r w:rsidRPr="001A0881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ไม่มี</w:t>
      </w:r>
      <w:r w:rsidRPr="001A0881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ใคร</w:t>
      </w:r>
      <w:r w:rsidRPr="001A08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/ 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ขอให้ร</w:t>
      </w:r>
      <w:r>
        <w:rPr>
          <w:rFonts w:hint="cs" w:ascii="TH Sarabun New" w:hAnsi="TH Sarabun New" w:cs="TH Sarabun New"/>
          <w:b/>
          <w:bCs/>
          <w:sz w:val="32"/>
          <w:szCs w:val="32"/>
          <w:cs/>
        </w:rPr>
        <w:t>ู้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ว่า</w:t>
      </w:r>
      <w:r w:rsidRPr="001A08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/ 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เธอ</w:t>
      </w:r>
      <w:r w:rsidRPr="001A0881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ยังมีฉันอย</w:t>
      </w:r>
      <w:r>
        <w:rPr>
          <w:rFonts w:hint="cs" w:ascii="TH Sarabun New" w:hAnsi="TH Sarabun New" w:cs="TH Sarabun New"/>
          <w:b/>
          <w:bCs/>
          <w:sz w:val="32"/>
          <w:szCs w:val="32"/>
          <w:cs/>
        </w:rPr>
        <w:t>ู่</w:t>
      </w:r>
      <w:r w:rsidRPr="001A08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/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เคียงข้างเสมอ</w:t>
      </w:r>
      <w:r w:rsidRPr="001A088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/ 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รักนะ</w:t>
      </w:r>
      <w:r w:rsidRPr="001A0881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เด็กโง่</w:t>
      </w:r>
    </w:p>
    <w:p w:rsidRPr="002239A3" w:rsidR="001A0881" w:rsidP="001A0881" w:rsidRDefault="001A0881" w14:paraId="5F438490" w14:textId="4FE22158">
      <w:pPr>
        <w:pStyle w:val="ListParagraph"/>
        <w:ind w:left="1080"/>
        <w:rPr>
          <w:rFonts w:ascii="TH Sarabun New" w:hAnsi="TH Sarabun New" w:cs="TH Sarabun New"/>
          <w:b/>
          <w:bCs/>
          <w:sz w:val="32"/>
          <w:szCs w:val="32"/>
        </w:rPr>
      </w:pP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ขอบคุณ</w:t>
      </w:r>
      <w:r w:rsidRPr="001A0881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ที่อย</w:t>
      </w:r>
      <w:r>
        <w:rPr>
          <w:rFonts w:hint="cs" w:ascii="TH Sarabun New" w:hAnsi="TH Sarabun New" w:cs="TH Sarabun New"/>
          <w:b/>
          <w:bCs/>
          <w:sz w:val="32"/>
          <w:szCs w:val="32"/>
          <w:cs/>
        </w:rPr>
        <w:t>ู่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เคียงข้าง</w:t>
      </w:r>
      <w:r w:rsidRPr="001A0881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อย่างน้อยทำให้ฉันได้ร</w:t>
      </w:r>
      <w:r>
        <w:rPr>
          <w:rFonts w:hint="cs" w:ascii="TH Sarabun New" w:hAnsi="TH Sarabun New" w:cs="TH Sarabun New"/>
          <w:b/>
          <w:bCs/>
          <w:sz w:val="32"/>
          <w:szCs w:val="32"/>
          <w:cs/>
        </w:rPr>
        <w:t>ู้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ว่า</w:t>
      </w:r>
      <w:r w:rsidRPr="001A0881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โลกใบนี้ของฉัน</w:t>
      </w:r>
      <w:r w:rsidRPr="001A0881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1A0881">
        <w:rPr>
          <w:rFonts w:hint="cs" w:ascii="TH Sarabun New" w:hAnsi="TH Sarabun New" w:cs="TH Sarabun New"/>
          <w:b/>
          <w:bCs/>
          <w:sz w:val="32"/>
          <w:szCs w:val="32"/>
          <w:cs/>
        </w:rPr>
        <w:t>ยังมีเธอเสมอ</w:t>
      </w:r>
    </w:p>
    <w:tbl>
      <w:tblPr>
        <w:tblStyle w:val="TableGrid"/>
        <w:tblW w:w="11037" w:type="dxa"/>
        <w:tblInd w:w="-635" w:type="dxa"/>
        <w:tblLook w:val="04A0" w:firstRow="1" w:lastRow="0" w:firstColumn="1" w:lastColumn="0" w:noHBand="0" w:noVBand="1"/>
      </w:tblPr>
      <w:tblGrid>
        <w:gridCol w:w="1132"/>
        <w:gridCol w:w="1048"/>
        <w:gridCol w:w="483"/>
        <w:gridCol w:w="987"/>
        <w:gridCol w:w="666"/>
        <w:gridCol w:w="1134"/>
        <w:gridCol w:w="709"/>
        <w:gridCol w:w="1134"/>
        <w:gridCol w:w="1417"/>
        <w:gridCol w:w="1317"/>
        <w:gridCol w:w="1010"/>
      </w:tblGrid>
      <w:tr w:rsidRPr="002239A3" w:rsidR="001A0881" w:rsidTr="001A0881" w14:paraId="4DB0BE71" w14:textId="3021CA5C">
        <w:trPr>
          <w:trHeight w:val="63"/>
        </w:trPr>
        <w:tc>
          <w:tcPr>
            <w:tcW w:w="1132" w:type="dxa"/>
            <w:shd w:val="clear" w:color="auto" w:fill="DEEAF6" w:themeFill="accent5" w:themeFillTint="33"/>
          </w:tcPr>
          <w:p w:rsidRPr="002239A3" w:rsidR="001A0881" w:rsidP="001A0881" w:rsidRDefault="001A0881" w14:paraId="46D55570" w14:textId="76D6695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เนื้อเรื่อง</w:t>
            </w:r>
          </w:p>
        </w:tc>
        <w:tc>
          <w:tcPr>
            <w:tcW w:w="1048" w:type="dxa"/>
          </w:tcPr>
          <w:p w:rsidRPr="002239A3" w:rsidR="001A0881" w:rsidP="001A0881" w:rsidRDefault="001A0881" w14:paraId="013B7811" w14:textId="5A032E7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7D23">
              <w:rPr>
                <w:rFonts w:hint="cs"/>
                <w:cs/>
              </w:rPr>
              <w:t>หากวันนี้</w:t>
            </w:r>
          </w:p>
        </w:tc>
        <w:tc>
          <w:tcPr>
            <w:tcW w:w="483" w:type="dxa"/>
          </w:tcPr>
          <w:p w:rsidRPr="002239A3" w:rsidR="001A0881" w:rsidP="001A0881" w:rsidRDefault="001A0881" w14:paraId="6179D780" w14:textId="4F068B0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7D23">
              <w:rPr>
                <w:rFonts w:hint="cs"/>
                <w:cs/>
              </w:rPr>
              <w:t>เธอ</w:t>
            </w:r>
          </w:p>
        </w:tc>
        <w:tc>
          <w:tcPr>
            <w:tcW w:w="987" w:type="dxa"/>
          </w:tcPr>
          <w:p w:rsidRPr="002239A3" w:rsidR="001A0881" w:rsidP="001A0881" w:rsidRDefault="001A0881" w14:paraId="1A4D339A" w14:textId="21BE6023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7D23">
              <w:rPr>
                <w:rFonts w:hint="cs"/>
                <w:cs/>
              </w:rPr>
              <w:t>ไม่มี</w:t>
            </w:r>
          </w:p>
        </w:tc>
        <w:tc>
          <w:tcPr>
            <w:tcW w:w="666" w:type="dxa"/>
          </w:tcPr>
          <w:p w:rsidRPr="002239A3" w:rsidR="001A0881" w:rsidP="001A0881" w:rsidRDefault="001A0881" w14:paraId="1EC161AE" w14:textId="4953CBA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7D23">
              <w:rPr>
                <w:rFonts w:hint="cs"/>
                <w:cs/>
              </w:rPr>
              <w:t>ใคร</w:t>
            </w:r>
          </w:p>
        </w:tc>
        <w:tc>
          <w:tcPr>
            <w:tcW w:w="1134" w:type="dxa"/>
          </w:tcPr>
          <w:p w:rsidRPr="002239A3" w:rsidR="001A0881" w:rsidP="001A0881" w:rsidRDefault="001A0881" w14:paraId="7BCD15AB" w14:textId="69FD1D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7D23">
              <w:rPr>
                <w:rFonts w:hint="cs"/>
                <w:cs/>
              </w:rPr>
              <w:t>ขอให้รู้ว่า</w:t>
            </w:r>
          </w:p>
        </w:tc>
        <w:tc>
          <w:tcPr>
            <w:tcW w:w="709" w:type="dxa"/>
          </w:tcPr>
          <w:p w:rsidRPr="002239A3" w:rsidR="001A0881" w:rsidP="001A0881" w:rsidRDefault="001A0881" w14:paraId="05C52993" w14:textId="1DC3078E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7D23">
              <w:rPr>
                <w:rFonts w:hint="cs"/>
                <w:cs/>
              </w:rPr>
              <w:t>เธอ</w:t>
            </w:r>
          </w:p>
        </w:tc>
        <w:tc>
          <w:tcPr>
            <w:tcW w:w="1134" w:type="dxa"/>
          </w:tcPr>
          <w:p w:rsidRPr="002239A3" w:rsidR="001A0881" w:rsidP="001A0881" w:rsidRDefault="001A0881" w14:paraId="77D8A7F8" w14:textId="7254F37B">
            <w:pPr>
              <w:jc w:val="center"/>
              <w:rPr>
                <w:rFonts w:hint="cs" w:ascii="TH Sarabun New" w:hAnsi="TH Sarabun New" w:cs="TH Sarabun New"/>
                <w:sz w:val="32"/>
                <w:szCs w:val="32"/>
              </w:rPr>
            </w:pPr>
            <w:r w:rsidRPr="00927D23">
              <w:rPr>
                <w:rFonts w:hint="cs"/>
                <w:cs/>
              </w:rPr>
              <w:t>ยังมีฉันอย</w:t>
            </w:r>
            <w:r>
              <w:rPr>
                <w:rFonts w:hint="cs"/>
                <w:cs/>
              </w:rPr>
              <w:t>ู่</w:t>
            </w:r>
          </w:p>
        </w:tc>
        <w:tc>
          <w:tcPr>
            <w:tcW w:w="1417" w:type="dxa"/>
          </w:tcPr>
          <w:p w:rsidRPr="002239A3" w:rsidR="001A0881" w:rsidP="001A0881" w:rsidRDefault="001A0881" w14:paraId="50452C68" w14:textId="3431110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7D23">
              <w:rPr>
                <w:rFonts w:hint="cs"/>
                <w:cs/>
              </w:rPr>
              <w:t>เคียงข้างเสมอ</w:t>
            </w:r>
          </w:p>
        </w:tc>
        <w:tc>
          <w:tcPr>
            <w:tcW w:w="1317" w:type="dxa"/>
          </w:tcPr>
          <w:p w:rsidRPr="002239A3" w:rsidR="001A0881" w:rsidP="001A0881" w:rsidRDefault="001A0881" w14:paraId="5FB38772" w14:textId="63569D2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7D23">
              <w:rPr>
                <w:rFonts w:hint="cs"/>
                <w:cs/>
              </w:rPr>
              <w:t>รักนะ</w:t>
            </w:r>
          </w:p>
        </w:tc>
        <w:tc>
          <w:tcPr>
            <w:tcW w:w="1010" w:type="dxa"/>
          </w:tcPr>
          <w:p w:rsidRPr="002239A3" w:rsidR="001A0881" w:rsidP="001A0881" w:rsidRDefault="001A0881" w14:paraId="326DC7EC" w14:textId="49BE1DF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927D23">
              <w:rPr>
                <w:rFonts w:hint="cs"/>
                <w:cs/>
              </w:rPr>
              <w:t>เด็กโง่</w:t>
            </w:r>
          </w:p>
        </w:tc>
      </w:tr>
      <w:tr w:rsidRPr="002239A3" w:rsidR="001A0881" w:rsidTr="001A0881" w14:paraId="5948BB8A" w14:textId="77777777">
        <w:trPr>
          <w:trHeight w:val="63"/>
        </w:trPr>
        <w:tc>
          <w:tcPr>
            <w:tcW w:w="1132" w:type="dxa"/>
            <w:shd w:val="clear" w:color="auto" w:fill="DEEAF6" w:themeFill="accent5" w:themeFillTint="33"/>
            <w:vAlign w:val="center"/>
          </w:tcPr>
          <w:p w:rsidRPr="002239A3" w:rsidR="001A0881" w:rsidP="001A0881" w:rsidRDefault="001A0881" w14:paraId="21FFC416" w14:textId="5D10A70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1048" w:type="dxa"/>
          </w:tcPr>
          <w:p w:rsidRPr="001A0881" w:rsidR="001A0881" w:rsidP="001A0881" w:rsidRDefault="001A0881" w14:paraId="6C124E11" w14:textId="2BD2DDE2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A0881">
              <w:rPr>
                <w:color w:val="FF0000"/>
              </w:rPr>
              <w:t>6</w:t>
            </w:r>
          </w:p>
        </w:tc>
        <w:tc>
          <w:tcPr>
            <w:tcW w:w="483" w:type="dxa"/>
          </w:tcPr>
          <w:p w:rsidRPr="001A0881" w:rsidR="001A0881" w:rsidP="001A0881" w:rsidRDefault="001A0881" w14:paraId="1549C65C" w14:textId="5DFB898C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A0881">
              <w:rPr>
                <w:color w:val="FF0000"/>
              </w:rPr>
              <w:t>2</w:t>
            </w:r>
          </w:p>
        </w:tc>
        <w:tc>
          <w:tcPr>
            <w:tcW w:w="987" w:type="dxa"/>
          </w:tcPr>
          <w:p w:rsidRPr="001A0881" w:rsidR="001A0881" w:rsidP="001A0881" w:rsidRDefault="001A0881" w14:paraId="4A4B655A" w14:textId="340E3CDC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A0881">
              <w:rPr>
                <w:color w:val="FF0000"/>
              </w:rPr>
              <w:t>3</w:t>
            </w:r>
          </w:p>
        </w:tc>
        <w:tc>
          <w:tcPr>
            <w:tcW w:w="666" w:type="dxa"/>
          </w:tcPr>
          <w:p w:rsidRPr="001A0881" w:rsidR="001A0881" w:rsidP="001A0881" w:rsidRDefault="001A0881" w14:paraId="497C14CC" w14:textId="6C508076">
            <w:pPr>
              <w:jc w:val="center"/>
              <w:rPr>
                <w:rFonts w:hint="cs" w:ascii="TH Sarabun New" w:hAnsi="TH Sarabun New" w:cs="TH Sarabun New"/>
                <w:color w:val="FF0000"/>
                <w:sz w:val="32"/>
                <w:szCs w:val="32"/>
              </w:rPr>
            </w:pPr>
            <w:r w:rsidRPr="001A0881">
              <w:rPr>
                <w:rFonts w:ascii="TH Sarabun New" w:hAnsi="TH Sarabun New" w:cs="TH Sarabun New"/>
                <w:color w:val="FF0000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:rsidRPr="001A0881" w:rsidR="001A0881" w:rsidP="001A0881" w:rsidRDefault="001A0881" w14:paraId="3836AD8D" w14:textId="675D2A92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A0881">
              <w:rPr>
                <w:color w:val="FF0000"/>
              </w:rPr>
              <w:t>3</w:t>
            </w:r>
          </w:p>
        </w:tc>
        <w:tc>
          <w:tcPr>
            <w:tcW w:w="709" w:type="dxa"/>
          </w:tcPr>
          <w:p w:rsidRPr="001A0881" w:rsidR="001A0881" w:rsidP="001A0881" w:rsidRDefault="001A0881" w14:paraId="24ACD317" w14:textId="69AEDA6F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A0881">
              <w:rPr>
                <w:color w:val="FF0000"/>
              </w:rPr>
              <w:t>2</w:t>
            </w:r>
          </w:p>
        </w:tc>
        <w:tc>
          <w:tcPr>
            <w:tcW w:w="1134" w:type="dxa"/>
          </w:tcPr>
          <w:p w:rsidRPr="001A0881" w:rsidR="001A0881" w:rsidP="001A0881" w:rsidRDefault="001A0881" w14:paraId="152ADD2B" w14:textId="78A3BD94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A0881">
              <w:rPr>
                <w:color w:val="FF0000"/>
              </w:rPr>
              <w:t>3</w:t>
            </w:r>
          </w:p>
        </w:tc>
        <w:tc>
          <w:tcPr>
            <w:tcW w:w="1417" w:type="dxa"/>
          </w:tcPr>
          <w:p w:rsidRPr="001A0881" w:rsidR="001A0881" w:rsidP="001A0881" w:rsidRDefault="001A0881" w14:paraId="28737CDC" w14:textId="475345C2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A0881">
              <w:rPr>
                <w:color w:val="FF0000"/>
              </w:rPr>
              <w:t>4</w:t>
            </w:r>
          </w:p>
        </w:tc>
        <w:tc>
          <w:tcPr>
            <w:tcW w:w="1317" w:type="dxa"/>
          </w:tcPr>
          <w:p w:rsidRPr="001A0881" w:rsidR="001A0881" w:rsidP="001A0881" w:rsidRDefault="001A0881" w14:paraId="7189CD46" w14:textId="08830853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A0881">
              <w:rPr>
                <w:color w:val="FF0000"/>
              </w:rPr>
              <w:t>3</w:t>
            </w:r>
          </w:p>
        </w:tc>
        <w:tc>
          <w:tcPr>
            <w:tcW w:w="1010" w:type="dxa"/>
          </w:tcPr>
          <w:p w:rsidRPr="001A0881" w:rsidR="001A0881" w:rsidP="001A0881" w:rsidRDefault="001A0881" w14:paraId="4E94EFF6" w14:textId="12AC4C61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A0881">
              <w:rPr>
                <w:color w:val="FF0000"/>
              </w:rPr>
              <w:t>1</w:t>
            </w:r>
          </w:p>
        </w:tc>
      </w:tr>
    </w:tbl>
    <w:p w:rsidRPr="002239A3" w:rsidR="00637E72" w:rsidP="00B74C37" w:rsidRDefault="00637E72" w14:paraId="09F8613B" w14:textId="77777777">
      <w:pPr>
        <w:ind w:left="-630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TableGrid"/>
        <w:tblW w:w="10988" w:type="dxa"/>
        <w:tblInd w:w="-635" w:type="dxa"/>
        <w:tblLook w:val="04A0" w:firstRow="1" w:lastRow="0" w:firstColumn="1" w:lastColumn="0" w:noHBand="0" w:noVBand="1"/>
      </w:tblPr>
      <w:tblGrid>
        <w:gridCol w:w="1600"/>
        <w:gridCol w:w="1340"/>
        <w:gridCol w:w="2012"/>
        <w:gridCol w:w="2684"/>
        <w:gridCol w:w="1508"/>
        <w:gridCol w:w="1844"/>
      </w:tblGrid>
      <w:tr w:rsidRPr="002239A3" w:rsidR="001A0881" w:rsidTr="001A0881" w14:paraId="77A470E0" w14:textId="77777777">
        <w:trPr>
          <w:trHeight w:val="61"/>
        </w:trPr>
        <w:tc>
          <w:tcPr>
            <w:tcW w:w="1600" w:type="dxa"/>
            <w:shd w:val="clear" w:color="auto" w:fill="DEEAF6" w:themeFill="accent5" w:themeFillTint="33"/>
          </w:tcPr>
          <w:p w:rsidRPr="002239A3" w:rsidR="001A0881" w:rsidP="001A0881" w:rsidRDefault="001A0881" w14:paraId="7F0CA6AB" w14:textId="777777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เนื้อเรื่อง</w:t>
            </w:r>
          </w:p>
        </w:tc>
        <w:tc>
          <w:tcPr>
            <w:tcW w:w="1340" w:type="dxa"/>
          </w:tcPr>
          <w:p w:rsidRPr="002239A3" w:rsidR="001A0881" w:rsidP="001A0881" w:rsidRDefault="001A0881" w14:paraId="2362E855" w14:textId="25E91E8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E75CD">
              <w:rPr>
                <w:rFonts w:hint="cs"/>
                <w:cs/>
              </w:rPr>
              <w:t>ขอบคุณ</w:t>
            </w:r>
          </w:p>
        </w:tc>
        <w:tc>
          <w:tcPr>
            <w:tcW w:w="2012" w:type="dxa"/>
          </w:tcPr>
          <w:p w:rsidRPr="002239A3" w:rsidR="001A0881" w:rsidP="001A0881" w:rsidRDefault="001A0881" w14:paraId="2477C23F" w14:textId="1836F9A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E75CD">
              <w:rPr>
                <w:rFonts w:hint="cs"/>
                <w:cs/>
              </w:rPr>
              <w:t>ที่อย</w:t>
            </w:r>
            <w:r>
              <w:rPr>
                <w:rFonts w:hint="cs"/>
                <w:cs/>
              </w:rPr>
              <w:t>ู่</w:t>
            </w:r>
            <w:r w:rsidRPr="00DE75CD">
              <w:rPr>
                <w:rFonts w:hint="cs"/>
                <w:cs/>
              </w:rPr>
              <w:t>เคียงข้าง</w:t>
            </w:r>
          </w:p>
        </w:tc>
        <w:tc>
          <w:tcPr>
            <w:tcW w:w="2684" w:type="dxa"/>
          </w:tcPr>
          <w:p w:rsidRPr="002239A3" w:rsidR="001A0881" w:rsidP="001A0881" w:rsidRDefault="001A0881" w14:paraId="2163BBA9" w14:textId="3D13A29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E75CD">
              <w:rPr>
                <w:rFonts w:hint="cs"/>
                <w:cs/>
              </w:rPr>
              <w:t>อย่างน้อยทำให้ฉันได้ร</w:t>
            </w:r>
            <w:r>
              <w:rPr>
                <w:rFonts w:hint="cs"/>
                <w:cs/>
              </w:rPr>
              <w:t>ู้</w:t>
            </w:r>
            <w:r w:rsidRPr="00DE75CD">
              <w:rPr>
                <w:rFonts w:hint="cs"/>
                <w:cs/>
              </w:rPr>
              <w:t>ว่า</w:t>
            </w:r>
          </w:p>
        </w:tc>
        <w:tc>
          <w:tcPr>
            <w:tcW w:w="1508" w:type="dxa"/>
          </w:tcPr>
          <w:p w:rsidRPr="002239A3" w:rsidR="001A0881" w:rsidP="001A0881" w:rsidRDefault="001A0881" w14:paraId="0A2314E5" w14:textId="5082ED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E75CD">
              <w:rPr>
                <w:rFonts w:hint="cs"/>
                <w:cs/>
              </w:rPr>
              <w:t>โลกใบนี้ของฉัน</w:t>
            </w:r>
          </w:p>
        </w:tc>
        <w:tc>
          <w:tcPr>
            <w:tcW w:w="1844" w:type="dxa"/>
          </w:tcPr>
          <w:p w:rsidRPr="002239A3" w:rsidR="001A0881" w:rsidP="001A0881" w:rsidRDefault="001A0881" w14:paraId="7EE54824" w14:textId="25C2B20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DE75CD">
              <w:rPr>
                <w:rFonts w:hint="cs"/>
                <w:cs/>
              </w:rPr>
              <w:t>ยังมีเธอเสมอ</w:t>
            </w:r>
          </w:p>
        </w:tc>
      </w:tr>
      <w:tr w:rsidRPr="002239A3" w:rsidR="001A0881" w:rsidTr="001A0881" w14:paraId="6A6FF1E0" w14:textId="77777777">
        <w:trPr>
          <w:trHeight w:val="61"/>
        </w:trPr>
        <w:tc>
          <w:tcPr>
            <w:tcW w:w="1600" w:type="dxa"/>
            <w:shd w:val="clear" w:color="auto" w:fill="DEEAF6" w:themeFill="accent5" w:themeFillTint="33"/>
          </w:tcPr>
          <w:p w:rsidRPr="002239A3" w:rsidR="001A0881" w:rsidP="001A0881" w:rsidRDefault="001A0881" w14:paraId="7A8B3789" w14:textId="7777777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1340" w:type="dxa"/>
          </w:tcPr>
          <w:p w:rsidRPr="001A0881" w:rsidR="001A0881" w:rsidP="001A0881" w:rsidRDefault="001A0881" w14:paraId="49DE6DD7" w14:textId="60C7F60D">
            <w:pPr>
              <w:jc w:val="center"/>
              <w:rPr>
                <w:rFonts w:hint="cs"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A0881">
              <w:rPr>
                <w:color w:val="FF0000"/>
              </w:rPr>
              <w:t>3</w:t>
            </w:r>
          </w:p>
        </w:tc>
        <w:tc>
          <w:tcPr>
            <w:tcW w:w="2012" w:type="dxa"/>
          </w:tcPr>
          <w:p w:rsidRPr="001A0881" w:rsidR="001A0881" w:rsidP="001A0881" w:rsidRDefault="001A0881" w14:paraId="7528C0AC" w14:textId="745B5837">
            <w:pPr>
              <w:jc w:val="center"/>
              <w:rPr>
                <w:rFonts w:hint="cs"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A0881">
              <w:rPr>
                <w:color w:val="FF0000"/>
              </w:rPr>
              <w:t>4</w:t>
            </w:r>
          </w:p>
        </w:tc>
        <w:tc>
          <w:tcPr>
            <w:tcW w:w="2684" w:type="dxa"/>
          </w:tcPr>
          <w:p w:rsidRPr="001A0881" w:rsidR="001A0881" w:rsidP="001A0881" w:rsidRDefault="001A0881" w14:paraId="37747215" w14:textId="392ABEF4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A0881">
              <w:rPr>
                <w:color w:val="FF0000"/>
              </w:rPr>
              <w:t>6</w:t>
            </w:r>
          </w:p>
        </w:tc>
        <w:tc>
          <w:tcPr>
            <w:tcW w:w="1508" w:type="dxa"/>
          </w:tcPr>
          <w:p w:rsidRPr="001A0881" w:rsidR="001A0881" w:rsidP="001A0881" w:rsidRDefault="001A0881" w14:paraId="0949632D" w14:textId="37EC6936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A0881">
              <w:rPr>
                <w:color w:val="FF0000"/>
              </w:rPr>
              <w:t>2</w:t>
            </w:r>
          </w:p>
        </w:tc>
        <w:tc>
          <w:tcPr>
            <w:tcW w:w="1844" w:type="dxa"/>
          </w:tcPr>
          <w:p w:rsidRPr="001A0881" w:rsidR="001A0881" w:rsidP="001A0881" w:rsidRDefault="001A0881" w14:paraId="5F6E7D21" w14:textId="579A8D0D">
            <w:pPr>
              <w:jc w:val="center"/>
              <w:rPr>
                <w:rFonts w:ascii="TH Sarabun New" w:hAnsi="TH Sarabun New" w:cs="TH Sarabun New"/>
                <w:color w:val="FF0000"/>
                <w:sz w:val="32"/>
                <w:szCs w:val="32"/>
                <w:cs/>
              </w:rPr>
            </w:pPr>
            <w:r w:rsidRPr="001A0881">
              <w:rPr>
                <w:color w:val="FF0000"/>
              </w:rPr>
              <w:t>3</w:t>
            </w:r>
          </w:p>
        </w:tc>
      </w:tr>
    </w:tbl>
    <w:p w:rsidRPr="002239A3" w:rsidR="00B7402C" w:rsidP="00637E72" w:rsidRDefault="00B7402C" w14:paraId="43C171E1" w14:textId="77777777">
      <w:pPr>
        <w:rPr>
          <w:rFonts w:ascii="TH Sarabun New" w:hAnsi="TH Sarabun New" w:cs="TH Sarabun New"/>
          <w:sz w:val="32"/>
          <w:szCs w:val="32"/>
        </w:rPr>
      </w:pPr>
    </w:p>
    <w:p w:rsidRPr="002239A3" w:rsidR="00DF5A9C" w:rsidP="00637E72" w:rsidRDefault="00A61728" w14:paraId="7AC3EA7A" w14:textId="4034C6F5">
      <w:pPr>
        <w:rPr>
          <w:rFonts w:ascii="TH Sarabun New" w:hAnsi="TH Sarabun New" w:cs="TH Sarabun New"/>
          <w:sz w:val="32"/>
          <w:szCs w:val="32"/>
        </w:rPr>
      </w:pPr>
      <w:r w:rsidRPr="002239A3">
        <w:rPr>
          <w:rFonts w:ascii="TH Sarabun New" w:hAnsi="TH Sarabun New" w:cs="TH Sarabun New"/>
          <w:sz w:val="32"/>
          <w:szCs w:val="32"/>
          <w:cs/>
        </w:rPr>
        <w:t>ด้านที่</w:t>
      </w:r>
      <w:r w:rsidRPr="002239A3" w:rsidR="00DF5A9C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239A3" w:rsidR="00DF5A9C">
        <w:rPr>
          <w:rFonts w:ascii="TH Sarabun New" w:hAnsi="TH Sarabun New" w:cs="TH Sarabun New"/>
          <w:sz w:val="32"/>
          <w:szCs w:val="32"/>
        </w:rPr>
        <w:t xml:space="preserve">2.2 </w:t>
      </w:r>
      <w:r w:rsidRPr="002239A3" w:rsidR="00DF5A9C">
        <w:rPr>
          <w:rFonts w:ascii="TH Sarabun New" w:hAnsi="TH Sarabun New" w:cs="TH Sarabun New"/>
          <w:sz w:val="32"/>
          <w:szCs w:val="32"/>
          <w:cs/>
        </w:rPr>
        <w:t>โครงสร้างประโยค</w:t>
      </w:r>
      <w:r w:rsidRPr="002239A3" w:rsidR="007E4708">
        <w:rPr>
          <w:rFonts w:ascii="TH Sarabun New" w:hAnsi="TH Sarabun New" w:cs="TH Sarabun New"/>
          <w:sz w:val="32"/>
          <w:szCs w:val="32"/>
          <w:cs/>
        </w:rPr>
        <w:t xml:space="preserve"> (ตัวเลือกประกอบด้วย ภาคประธาน , ภาคแสดง)</w:t>
      </w:r>
    </w:p>
    <w:p w:rsidRPr="002239A3" w:rsidR="007E4708" w:rsidP="00637E72" w:rsidRDefault="007E4708" w14:paraId="054FC623" w14:textId="433B404C">
      <w:pPr>
        <w:rPr>
          <w:rFonts w:ascii="TH Sarabun New" w:hAnsi="TH Sarabun New" w:cs="TH Sarabun New"/>
          <w:sz w:val="32"/>
          <w:szCs w:val="32"/>
          <w:cs/>
        </w:rPr>
      </w:pPr>
      <w:r w:rsidRPr="002239A3">
        <w:rPr>
          <w:rFonts w:ascii="TH Sarabun New" w:hAnsi="TH Sarabun New" w:cs="TH Sarabun New"/>
          <w:sz w:val="32"/>
          <w:szCs w:val="32"/>
          <w:cs/>
        </w:rPr>
        <w:t xml:space="preserve">โจทย์ </w:t>
      </w:r>
      <w:r w:rsidRPr="002239A3">
        <w:rPr>
          <w:rFonts w:ascii="TH Sarabun New" w:hAnsi="TH Sarabun New" w:cs="TH Sarabun New"/>
          <w:sz w:val="32"/>
          <w:szCs w:val="32"/>
        </w:rPr>
        <w:t xml:space="preserve">: </w:t>
      </w:r>
      <w:r w:rsidRPr="002239A3" w:rsidR="00A61728">
        <w:rPr>
          <w:rFonts w:ascii="TH Sarabun New" w:hAnsi="TH Sarabun New" w:cs="TH Sarabun New"/>
          <w:sz w:val="32"/>
          <w:szCs w:val="32"/>
          <w:cs/>
        </w:rPr>
        <w:t>นำหมายเลขดังต่อไปนี้</w:t>
      </w:r>
      <w:r w:rsidRPr="002239A3">
        <w:rPr>
          <w:rFonts w:ascii="TH Sarabun New" w:hAnsi="TH Sarabun New" w:cs="TH Sarabun New"/>
          <w:sz w:val="32"/>
          <w:szCs w:val="32"/>
          <w:cs/>
        </w:rPr>
        <w:t>คำที่</w:t>
      </w:r>
      <w:r w:rsidRPr="002239A3">
        <w:rPr>
          <w:rFonts w:ascii="TH Sarabun New" w:hAnsi="TH Sarabun New" w:cs="TH Sarabun New"/>
          <w:sz w:val="32"/>
          <w:szCs w:val="32"/>
          <w:u w:val="single"/>
          <w:cs/>
        </w:rPr>
        <w:t>ขีดเส้นใต้</w:t>
      </w:r>
      <w:r w:rsidRPr="002239A3">
        <w:rPr>
          <w:rFonts w:ascii="TH Sarabun New" w:hAnsi="TH Sarabun New" w:cs="TH Sarabun New"/>
          <w:sz w:val="32"/>
          <w:szCs w:val="32"/>
          <w:cs/>
        </w:rPr>
        <w:t xml:space="preserve"> เป็นโครงสร้างประโยคแบบใด</w:t>
      </w:r>
      <w:r w:rsidRPr="002239A3" w:rsidR="00D55DB6">
        <w:rPr>
          <w:rFonts w:ascii="TH Sarabun New" w:hAnsi="TH Sarabun New" w:cs="TH Sarabun New"/>
          <w:sz w:val="32"/>
          <w:szCs w:val="32"/>
          <w:cs/>
        </w:rPr>
        <w:t xml:space="preserve"> (</w:t>
      </w:r>
      <w:r w:rsidRPr="002239A3" w:rsidR="00637E72">
        <w:rPr>
          <w:rFonts w:ascii="TH Sarabun New" w:hAnsi="TH Sarabun New" w:cs="TH Sarabun New"/>
          <w:sz w:val="32"/>
          <w:szCs w:val="32"/>
        </w:rPr>
        <w:t>10</w:t>
      </w:r>
      <w:r w:rsidRPr="002239A3" w:rsidR="00D55DB6">
        <w:rPr>
          <w:rFonts w:ascii="TH Sarabun New" w:hAnsi="TH Sarabun New" w:cs="TH Sarabun New"/>
          <w:sz w:val="32"/>
          <w:szCs w:val="32"/>
        </w:rPr>
        <w:t xml:space="preserve"> </w:t>
      </w:r>
      <w:r w:rsidRPr="002239A3" w:rsidR="00D55DB6">
        <w:rPr>
          <w:rFonts w:ascii="TH Sarabun New" w:hAnsi="TH Sarabun New" w:cs="TH Sarabun New"/>
          <w:sz w:val="32"/>
          <w:szCs w:val="32"/>
          <w:cs/>
        </w:rPr>
        <w:t>ข้อ)</w:t>
      </w:r>
      <w:r w:rsidRPr="002239A3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tbl>
      <w:tblPr>
        <w:tblStyle w:val="TableGrid"/>
        <w:tblW w:w="8865" w:type="dxa"/>
        <w:tblLook w:val="04A0" w:firstRow="1" w:lastRow="0" w:firstColumn="1" w:lastColumn="0" w:noHBand="0" w:noVBand="1"/>
      </w:tblPr>
      <w:tblGrid>
        <w:gridCol w:w="4215"/>
        <w:gridCol w:w="4650"/>
      </w:tblGrid>
      <w:tr w:rsidRPr="002239A3" w:rsidR="00F24024" w:rsidTr="74B87803" w14:paraId="1A6299F3" w14:textId="77777777">
        <w:trPr>
          <w:trHeight w:val="429"/>
        </w:trPr>
        <w:tc>
          <w:tcPr>
            <w:tcW w:w="8865" w:type="dxa"/>
            <w:gridSpan w:val="2"/>
            <w:tcMar/>
          </w:tcPr>
          <w:p w:rsidRPr="002239A3" w:rsidR="00F24024" w:rsidP="00B74C37" w:rsidRDefault="00B74C37" w14:paraId="3D44FB1F" w14:textId="2FF04AFF" w14:noSpellErr="1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 w:rsidR="00B74C3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1.</w:t>
            </w:r>
            <w:r w:rsidR="001A088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1A0881" w:rsidR="001A088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นักกีฬา</w:t>
            </w:r>
            <w:r w:rsidRPr="001A0881" w:rsidR="001A088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A3CF4B7" w:rsidR="001A0881">
              <w:rPr>
                <w:rFonts w:ascii="TH Sarabun New" w:hAnsi="TH Sarabun New" w:cs="TH Sarabun New"/>
                <w:color w:val="auto"/>
                <w:sz w:val="32"/>
                <w:szCs w:val="32"/>
                <w:u w:val="single"/>
                <w:cs/>
              </w:rPr>
              <w:t>ต้องสวมรองเท้าผ้าใบทุกครั้งที่ลงสนาม</w:t>
            </w:r>
          </w:p>
        </w:tc>
      </w:tr>
      <w:tr w:rsidRPr="002239A3" w:rsidR="00F24024" w:rsidTr="74B87803" w14:paraId="31E5A921" w14:textId="77777777">
        <w:trPr>
          <w:trHeight w:val="429"/>
        </w:trPr>
        <w:tc>
          <w:tcPr>
            <w:tcW w:w="4215" w:type="dxa"/>
            <w:tcMar/>
          </w:tcPr>
          <w:p w:rsidRPr="002239A3" w:rsidR="00F24024" w:rsidRDefault="00F24024" w14:paraId="6F412CB2" w14:textId="4AA1A22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  <w:tcMar/>
          </w:tcPr>
          <w:p w:rsidRPr="002239A3" w:rsidR="00F24024" w:rsidRDefault="00F24024" w14:paraId="325CAB91" w14:textId="5E6DA189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ภาคแสดง</w:t>
            </w:r>
          </w:p>
        </w:tc>
      </w:tr>
      <w:tr w:rsidRPr="002239A3" w:rsidR="00F24024" w:rsidTr="74B87803" w14:paraId="1ABB2E65" w14:textId="77777777">
        <w:trPr>
          <w:trHeight w:val="429"/>
        </w:trPr>
        <w:tc>
          <w:tcPr>
            <w:tcW w:w="8865" w:type="dxa"/>
            <w:gridSpan w:val="2"/>
            <w:tcMar/>
          </w:tcPr>
          <w:p w:rsidRPr="002239A3" w:rsidR="00F24024" w:rsidRDefault="00F24024" w14:paraId="630D9287" w14:textId="58E72A2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eastAsia="ja-JP"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eastAsia="ja-JP"/>
              </w:rPr>
              <w:t xml:space="preserve">2. </w:t>
            </w:r>
            <w:r w:rsidRPr="002239A3" w:rsidR="00B74C3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  <w:lang w:eastAsia="ja-JP"/>
              </w:rPr>
              <w:t>หนังสือ</w:t>
            </w:r>
            <w:r w:rsidR="00807BCE">
              <w:rPr>
                <w:rFonts w:hint="cs" w:ascii="TH Sarabun New" w:hAnsi="TH Sarabun New" w:cs="TH Sarabun New"/>
                <w:color w:val="000000" w:themeColor="text1"/>
                <w:sz w:val="32"/>
                <w:szCs w:val="32"/>
                <w:cs/>
                <w:lang w:eastAsia="ja-JP"/>
              </w:rPr>
              <w:t xml:space="preserve">เรื่องนี้ </w:t>
            </w:r>
            <w:r w:rsidRPr="002239A3" w:rsidR="00B74C3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  <w:lang w:eastAsia="ja-JP"/>
              </w:rPr>
              <w:t>อ่าน</w:t>
            </w:r>
            <w:r w:rsidR="00807BCE">
              <w:rPr>
                <w:rFonts w:hint="cs"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  <w:lang w:eastAsia="ja-JP"/>
              </w:rPr>
              <w:t xml:space="preserve"> </w:t>
            </w:r>
            <w:r w:rsidRPr="002239A3" w:rsidR="006F5E3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  <w:lang w:eastAsia="ja-JP"/>
              </w:rPr>
              <w:t>สนุกมากเลย</w:t>
            </w:r>
          </w:p>
        </w:tc>
      </w:tr>
      <w:tr w:rsidRPr="002239A3" w:rsidR="00F24024" w:rsidTr="74B87803" w14:paraId="7A620C49" w14:textId="77777777">
        <w:trPr>
          <w:trHeight w:val="429"/>
        </w:trPr>
        <w:tc>
          <w:tcPr>
            <w:tcW w:w="4215" w:type="dxa"/>
            <w:tcMar/>
          </w:tcPr>
          <w:p w:rsidRPr="002239A3" w:rsidR="00F24024" w:rsidP="00001C5C" w:rsidRDefault="00F24024" w14:paraId="181A45B0" w14:textId="5DCE5B8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  <w:tcMar/>
          </w:tcPr>
          <w:p w:rsidRPr="002239A3" w:rsidR="00F24024" w:rsidP="00001C5C" w:rsidRDefault="00F24024" w14:paraId="42F03FFD" w14:textId="509A0DDA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ภาคแสดง</w:t>
            </w:r>
          </w:p>
        </w:tc>
      </w:tr>
      <w:tr w:rsidRPr="002239A3" w:rsidR="00F24024" w:rsidTr="74B87803" w14:paraId="23C5CF4F" w14:textId="77777777">
        <w:trPr>
          <w:trHeight w:val="429"/>
        </w:trPr>
        <w:tc>
          <w:tcPr>
            <w:tcW w:w="8865" w:type="dxa"/>
            <w:gridSpan w:val="2"/>
            <w:tcMar/>
          </w:tcPr>
          <w:p w:rsidRPr="002239A3" w:rsidR="00F24024" w:rsidP="00001C5C" w:rsidRDefault="00F24024" w14:paraId="6D77B0C8" w14:textId="7F8D7903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807BCE" w:rsidR="00807BCE">
              <w:rPr>
                <w:rFonts w:hint="cs"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วันหยุดยาวพนักงาน</w:t>
            </w:r>
            <w:r w:rsidRPr="00807BCE" w:rsidR="00807BC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807BCE" w:rsidR="00807BCE">
              <w:rPr>
                <w:rFonts w:hint="cs"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กลับบ้านกันเยอะมาก</w:t>
            </w:r>
          </w:p>
        </w:tc>
      </w:tr>
      <w:tr w:rsidRPr="002239A3" w:rsidR="00F24024" w:rsidTr="74B87803" w14:paraId="6666B747" w14:textId="77777777">
        <w:trPr>
          <w:trHeight w:val="429"/>
        </w:trPr>
        <w:tc>
          <w:tcPr>
            <w:tcW w:w="4215" w:type="dxa"/>
            <w:tcMar/>
          </w:tcPr>
          <w:p w:rsidRPr="002239A3" w:rsidR="00F24024" w:rsidP="00001C5C" w:rsidRDefault="00F24024" w14:paraId="2D8180A3" w14:textId="4E9A0E7A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  <w:tcMar/>
          </w:tcPr>
          <w:p w:rsidRPr="002239A3" w:rsidR="00F24024" w:rsidP="00001C5C" w:rsidRDefault="00F24024" w14:paraId="5C30A6AF" w14:textId="072A4FD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ภาคแสดง</w:t>
            </w:r>
          </w:p>
        </w:tc>
      </w:tr>
      <w:tr w:rsidRPr="002239A3" w:rsidR="00F24024" w:rsidTr="74B87803" w14:paraId="2D9395E4" w14:textId="77777777">
        <w:trPr>
          <w:trHeight w:val="419"/>
        </w:trPr>
        <w:tc>
          <w:tcPr>
            <w:tcW w:w="8865" w:type="dxa"/>
            <w:gridSpan w:val="2"/>
            <w:tcMar/>
          </w:tcPr>
          <w:p w:rsidRPr="002239A3" w:rsidR="00F24024" w:rsidP="00001C5C" w:rsidRDefault="00F24024" w14:paraId="35A59D62" w14:textId="6C6C84A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4.</w:t>
            </w:r>
            <w:r w:rsidRPr="002239A3" w:rsidR="00B74C3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ป้าใหญ่</w:t>
            </w:r>
            <w:r w:rsidRPr="002239A3" w:rsidR="00B74C3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ขายผ้าไหมอยู่ที่ตลาดนัดคนเดิน</w:t>
            </w:r>
          </w:p>
        </w:tc>
      </w:tr>
      <w:tr w:rsidRPr="002239A3" w:rsidR="00F24024" w:rsidTr="74B87803" w14:paraId="44A7AC63" w14:textId="77777777">
        <w:trPr>
          <w:trHeight w:val="429"/>
        </w:trPr>
        <w:tc>
          <w:tcPr>
            <w:tcW w:w="4215" w:type="dxa"/>
            <w:tcMar/>
          </w:tcPr>
          <w:p w:rsidRPr="002239A3" w:rsidR="00F24024" w:rsidP="00001C5C" w:rsidRDefault="00F24024" w14:paraId="59C5FB91" w14:textId="6211EF28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  <w:tcMar/>
          </w:tcPr>
          <w:p w:rsidRPr="002239A3" w:rsidR="00F24024" w:rsidP="00001C5C" w:rsidRDefault="00F24024" w14:paraId="1B50C923" w14:textId="6510BF26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ภาคแสดง</w:t>
            </w:r>
          </w:p>
        </w:tc>
      </w:tr>
      <w:tr w:rsidRPr="002239A3" w:rsidR="00F24024" w:rsidTr="74B87803" w14:paraId="4839ABCC" w14:textId="77777777">
        <w:trPr>
          <w:trHeight w:val="429"/>
        </w:trPr>
        <w:tc>
          <w:tcPr>
            <w:tcW w:w="8865" w:type="dxa"/>
            <w:gridSpan w:val="2"/>
            <w:tcMar/>
          </w:tcPr>
          <w:p w:rsidRPr="002239A3" w:rsidR="00F24024" w:rsidP="00001C5C" w:rsidRDefault="00F24024" w14:paraId="14638032" w14:textId="0A2A6618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807BCE" w:rsidR="00807BCE">
              <w:rPr>
                <w:rFonts w:hint="cs"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น้าตรี</w:t>
            </w:r>
            <w:r w:rsidRPr="00807BCE" w:rsidR="00807BC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807BCE" w:rsidR="00807BCE">
              <w:rPr>
                <w:rFonts w:hint="cs"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ย้ายไปอย</w:t>
            </w:r>
            <w:r w:rsidR="00807BCE">
              <w:rPr>
                <w:rFonts w:hint="cs"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ู่</w:t>
            </w:r>
            <w:r w:rsidRPr="00807BCE" w:rsidR="00807BCE">
              <w:rPr>
                <w:rFonts w:hint="cs" w:ascii="TH Sarabun New" w:hAnsi="TH Sarabun New" w:cs="TH Sarabun New"/>
                <w:color w:val="000000" w:themeColor="text1"/>
                <w:sz w:val="32"/>
                <w:szCs w:val="32"/>
                <w:u w:val="single"/>
                <w:cs/>
              </w:rPr>
              <w:t>ที่นครนายกนานแล้ว</w:t>
            </w:r>
          </w:p>
        </w:tc>
      </w:tr>
      <w:tr w:rsidRPr="002239A3" w:rsidR="00F24024" w:rsidTr="74B87803" w14:paraId="13AEF516" w14:textId="77777777">
        <w:trPr>
          <w:trHeight w:val="429"/>
        </w:trPr>
        <w:tc>
          <w:tcPr>
            <w:tcW w:w="4215" w:type="dxa"/>
            <w:tcMar/>
          </w:tcPr>
          <w:p w:rsidRPr="002239A3" w:rsidR="00F24024" w:rsidP="74B87803" w:rsidRDefault="00F24024" w14:paraId="472ED72B" w14:textId="6EAB5F54">
            <w:pPr>
              <w:rPr>
                <w:rFonts w:ascii="TH Sarabun New" w:hAnsi="TH Sarabun New" w:cs="TH Sarabun New"/>
                <w:b w:val="0"/>
                <w:bCs w:val="0"/>
                <w:color w:val="auto" w:themeColor="text1"/>
                <w:sz w:val="32"/>
                <w:szCs w:val="32"/>
                <w:cs/>
              </w:rPr>
            </w:pPr>
            <w:r w:rsidRPr="74B87803" w:rsidR="00F24024">
              <w:rPr>
                <w:rFonts w:ascii="TH Sarabun New" w:hAnsi="TH Sarabun New" w:cs="TH Sarabun New"/>
                <w:b w:val="0"/>
                <w:bCs w:val="0"/>
                <w:color w:val="auto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  <w:tcMar/>
          </w:tcPr>
          <w:p w:rsidRPr="002239A3" w:rsidR="00F24024" w:rsidP="74B87803" w:rsidRDefault="00F24024" w14:paraId="6B0163FC" w14:textId="3F74FD2C">
            <w:pPr>
              <w:rPr>
                <w:rFonts w:ascii="TH Sarabun New" w:hAnsi="TH Sarabun New" w:cs="TH Sarabun New"/>
                <w:b w:val="1"/>
                <w:bCs w:val="1"/>
                <w:color w:val="FF0000" w:themeColor="text1"/>
                <w:sz w:val="32"/>
                <w:szCs w:val="32"/>
                <w:cs/>
              </w:rPr>
            </w:pPr>
            <w:r w:rsidRPr="74B87803" w:rsidR="00F24024">
              <w:rPr>
                <w:rFonts w:ascii="TH Sarabun New" w:hAnsi="TH Sarabun New" w:cs="TH Sarabun New"/>
                <w:b w:val="1"/>
                <w:bCs w:val="1"/>
                <w:color w:val="FF0000"/>
                <w:sz w:val="32"/>
                <w:szCs w:val="32"/>
                <w:cs/>
              </w:rPr>
              <w:t>ภาคแสดง</w:t>
            </w:r>
          </w:p>
        </w:tc>
      </w:tr>
      <w:tr w:rsidRPr="002239A3" w:rsidR="00F24024" w:rsidTr="74B87803" w14:paraId="5EC3699A" w14:textId="77777777">
        <w:trPr>
          <w:trHeight w:val="429"/>
        </w:trPr>
        <w:tc>
          <w:tcPr>
            <w:tcW w:w="8865" w:type="dxa"/>
            <w:gridSpan w:val="2"/>
            <w:tcMar/>
          </w:tcPr>
          <w:p w:rsidRPr="002239A3" w:rsidR="00F24024" w:rsidP="006F5E38" w:rsidRDefault="00F24024" w14:paraId="61A05400" w14:textId="5E9A7D7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6. </w:t>
            </w:r>
            <w:r w:rsidRPr="00807BCE" w:rsidR="00807BCE">
              <w:rPr>
                <w:rFonts w:hint="cs" w:ascii="TH Sarabun New" w:hAnsi="TH Sarabun New" w:cs="TH Sarabun New"/>
                <w:sz w:val="32"/>
                <w:szCs w:val="32"/>
                <w:u w:val="single"/>
                <w:cs/>
              </w:rPr>
              <w:t>คุณสมบัติของแก้วใบนี้</w:t>
            </w:r>
            <w:r w:rsidRPr="00807BCE" w:rsidR="00807BCE">
              <w:rPr>
                <w:rFonts w:hint="cs" w:ascii="TH Sarabun New" w:hAnsi="TH Sarabun New" w:cs="TH Sarabun New"/>
                <w:sz w:val="32"/>
                <w:szCs w:val="32"/>
                <w:cs/>
              </w:rPr>
              <w:t>คือเก็บความเย็นได้ดีมาก</w:t>
            </w:r>
          </w:p>
        </w:tc>
      </w:tr>
      <w:tr w:rsidRPr="002239A3" w:rsidR="00F24024" w:rsidTr="74B87803" w14:paraId="70038363" w14:textId="77777777">
        <w:trPr>
          <w:trHeight w:val="429"/>
        </w:trPr>
        <w:tc>
          <w:tcPr>
            <w:tcW w:w="4215" w:type="dxa"/>
            <w:tcMar/>
          </w:tcPr>
          <w:p w:rsidRPr="002239A3" w:rsidR="00F24024" w:rsidP="009D5389" w:rsidRDefault="00F24024" w14:paraId="39F81738" w14:textId="4D3C1A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  <w:tcMar/>
          </w:tcPr>
          <w:p w:rsidRPr="002239A3" w:rsidR="00F24024" w:rsidP="009D5389" w:rsidRDefault="00F24024" w14:paraId="7D9FA17F" w14:textId="15C606D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ภาคแสดง</w:t>
            </w:r>
          </w:p>
        </w:tc>
      </w:tr>
      <w:tr w:rsidRPr="002239A3" w:rsidR="00F24024" w:rsidTr="74B87803" w14:paraId="5CF6720B" w14:textId="77777777">
        <w:trPr>
          <w:trHeight w:val="429"/>
        </w:trPr>
        <w:tc>
          <w:tcPr>
            <w:tcW w:w="8865" w:type="dxa"/>
            <w:gridSpan w:val="2"/>
            <w:tcMar/>
          </w:tcPr>
          <w:p w:rsidRPr="002239A3" w:rsidR="00F24024" w:rsidP="009D5389" w:rsidRDefault="00F24024" w14:paraId="5FEB3253" w14:textId="7E1A8A3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7. </w:t>
            </w:r>
            <w:r w:rsidRPr="00807BCE" w:rsidR="00807BCE">
              <w:rPr>
                <w:rFonts w:hint="cs" w:ascii="TH Sarabun New" w:hAnsi="TH Sarabun New" w:cs="TH Sarabun New"/>
                <w:sz w:val="32"/>
                <w:szCs w:val="32"/>
                <w:cs/>
              </w:rPr>
              <w:t>ยายศรีขาย</w:t>
            </w:r>
            <w:r w:rsidRPr="00807BCE" w:rsidR="00807BCE">
              <w:rPr>
                <w:rFonts w:hint="cs" w:ascii="TH Sarabun New" w:hAnsi="TH Sarabun New" w:cs="TH Sarabun New"/>
                <w:sz w:val="32"/>
                <w:szCs w:val="32"/>
                <w:u w:val="single"/>
                <w:cs/>
              </w:rPr>
              <w:t>ขนมครกสูตรโบราณ</w:t>
            </w:r>
            <w:r w:rsidRPr="00807BCE" w:rsidR="00807BC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</w:t>
            </w:r>
            <w:r w:rsidRPr="00807BCE" w:rsidR="00807BCE">
              <w:rPr>
                <w:rFonts w:hint="cs" w:ascii="TH Sarabun New" w:hAnsi="TH Sarabun New" w:cs="TH Sarabun New"/>
                <w:sz w:val="32"/>
                <w:szCs w:val="32"/>
                <w:u w:val="single"/>
                <w:cs/>
              </w:rPr>
              <w:t>กว่า</w:t>
            </w:r>
            <w:r w:rsidRPr="00807BCE" w:rsidR="00807BC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20 </w:t>
            </w:r>
            <w:r w:rsidRPr="00807BCE" w:rsidR="00807BCE">
              <w:rPr>
                <w:rFonts w:hint="cs" w:ascii="TH Sarabun New" w:hAnsi="TH Sarabun New" w:cs="TH Sarabun New"/>
                <w:sz w:val="32"/>
                <w:szCs w:val="32"/>
                <w:u w:val="single"/>
                <w:cs/>
              </w:rPr>
              <w:t>ปี</w:t>
            </w:r>
          </w:p>
        </w:tc>
      </w:tr>
      <w:tr w:rsidRPr="002239A3" w:rsidR="00F24024" w:rsidTr="74B87803" w14:paraId="1BFC5A9D" w14:textId="77777777">
        <w:trPr>
          <w:trHeight w:val="429"/>
        </w:trPr>
        <w:tc>
          <w:tcPr>
            <w:tcW w:w="4215" w:type="dxa"/>
            <w:tcMar/>
          </w:tcPr>
          <w:p w:rsidRPr="002239A3" w:rsidR="00F24024" w:rsidP="00F911D3" w:rsidRDefault="00F24024" w14:paraId="533B7D7A" w14:textId="34C886D9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  <w:tcMar/>
          </w:tcPr>
          <w:p w:rsidRPr="002239A3" w:rsidR="00F24024" w:rsidP="00F911D3" w:rsidRDefault="00F24024" w14:paraId="2C49883D" w14:textId="0BEA048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ภาคแสดง</w:t>
            </w:r>
          </w:p>
        </w:tc>
      </w:tr>
      <w:tr w:rsidRPr="002239A3" w:rsidR="00F24024" w:rsidTr="74B87803" w14:paraId="77CFDF2A" w14:textId="77777777">
        <w:trPr>
          <w:trHeight w:val="429"/>
        </w:trPr>
        <w:tc>
          <w:tcPr>
            <w:tcW w:w="8865" w:type="dxa"/>
            <w:gridSpan w:val="2"/>
            <w:tcMar/>
          </w:tcPr>
          <w:p w:rsidRPr="002239A3" w:rsidR="00F24024" w:rsidP="00F911D3" w:rsidRDefault="00F24024" w14:paraId="6406E6C4" w14:textId="772E009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8.</w:t>
            </w:r>
            <w:r w:rsidRPr="002239A3" w:rsidR="006F5E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239A3" w:rsidR="006F5E38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รองเท้ายี่ห้อไนกี้</w:t>
            </w:r>
            <w:r w:rsidRPr="002239A3" w:rsidR="006F5E38">
              <w:rPr>
                <w:rFonts w:ascii="TH Sarabun New" w:hAnsi="TH Sarabun New" w:cs="TH Sarabun New"/>
                <w:sz w:val="32"/>
                <w:szCs w:val="32"/>
                <w:cs/>
              </w:rPr>
              <w:t>เป็นรองเท้าที่นิยมในหมู่วัยรุ่น</w:t>
            </w:r>
          </w:p>
        </w:tc>
      </w:tr>
      <w:tr w:rsidRPr="002239A3" w:rsidR="00F24024" w:rsidTr="74B87803" w14:paraId="28292CF2" w14:textId="77777777">
        <w:trPr>
          <w:trHeight w:val="429"/>
        </w:trPr>
        <w:tc>
          <w:tcPr>
            <w:tcW w:w="4215" w:type="dxa"/>
            <w:tcMar/>
          </w:tcPr>
          <w:p w:rsidRPr="002239A3" w:rsidR="00F24024" w:rsidP="00F911D3" w:rsidRDefault="00F24024" w14:paraId="518F11F4" w14:textId="3BB5837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  <w:tcMar/>
          </w:tcPr>
          <w:p w:rsidRPr="002239A3" w:rsidR="00F24024" w:rsidP="00F911D3" w:rsidRDefault="00F24024" w14:paraId="78B08D49" w14:textId="3D803435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ภาคแสดง</w:t>
            </w:r>
          </w:p>
        </w:tc>
      </w:tr>
      <w:tr w:rsidRPr="002239A3" w:rsidR="00F24024" w:rsidTr="74B87803" w14:paraId="662DE76C" w14:textId="77777777">
        <w:trPr>
          <w:trHeight w:val="429"/>
        </w:trPr>
        <w:tc>
          <w:tcPr>
            <w:tcW w:w="8865" w:type="dxa"/>
            <w:gridSpan w:val="2"/>
            <w:tcMar/>
          </w:tcPr>
          <w:p w:rsidRPr="002239A3" w:rsidR="00F24024" w:rsidP="006953F9" w:rsidRDefault="00F24024" w14:paraId="37FC53F6" w14:textId="1027B848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</w:rPr>
              <w:t>9</w:t>
            </w: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39A3" w:rsidR="006F5E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2239A3" w:rsidR="006F5E38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>วันหนึ่งในฤดูร้อนแห้งแล้งและอากาศอบอ้าวสิงโตและแพะ</w:t>
            </w:r>
            <w:r w:rsidRPr="002239A3" w:rsidR="006F5E38">
              <w:rPr>
                <w:rFonts w:ascii="TH Sarabun New" w:hAnsi="TH Sarabun New" w:cs="TH Sarabun New"/>
                <w:sz w:val="32"/>
                <w:szCs w:val="32"/>
                <w:cs/>
              </w:rPr>
              <w:t>เดินหาน้ำดื่ม</w:t>
            </w:r>
          </w:p>
        </w:tc>
      </w:tr>
      <w:tr w:rsidRPr="002239A3" w:rsidR="00F24024" w:rsidTr="74B87803" w14:paraId="0895855C" w14:textId="77777777">
        <w:trPr>
          <w:trHeight w:val="429"/>
        </w:trPr>
        <w:tc>
          <w:tcPr>
            <w:tcW w:w="4215" w:type="dxa"/>
            <w:tcMar/>
          </w:tcPr>
          <w:p w:rsidRPr="002239A3" w:rsidR="00F24024" w:rsidP="006953F9" w:rsidRDefault="00F24024" w14:paraId="3B45060A" w14:textId="77777777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  <w:tcMar/>
          </w:tcPr>
          <w:p w:rsidRPr="002239A3" w:rsidR="00F24024" w:rsidP="006953F9" w:rsidRDefault="00F24024" w14:paraId="62058393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ภาคแสดง</w:t>
            </w:r>
          </w:p>
        </w:tc>
      </w:tr>
      <w:tr w:rsidRPr="002239A3" w:rsidR="00F24024" w:rsidTr="74B87803" w14:paraId="0B4DD84C" w14:textId="77777777">
        <w:trPr>
          <w:trHeight w:val="429"/>
        </w:trPr>
        <w:tc>
          <w:tcPr>
            <w:tcW w:w="8865" w:type="dxa"/>
            <w:gridSpan w:val="2"/>
            <w:tcMar/>
          </w:tcPr>
          <w:p w:rsidRPr="002239A3" w:rsidR="00F24024" w:rsidP="00807BCE" w:rsidRDefault="00F24024" w14:paraId="3B5A1E6C" w14:textId="63EEFD4E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</w:rPr>
              <w:t>10</w:t>
            </w: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2239A3" w:rsidR="006F5E3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07BCE" w:rsidR="00807BCE">
              <w:rPr>
                <w:rFonts w:hint="cs" w:ascii="TH Sarabun New" w:hAnsi="TH Sarabun New" w:cs="TH Sarabun New"/>
                <w:sz w:val="32"/>
                <w:szCs w:val="32"/>
                <w:cs/>
              </w:rPr>
              <w:t>ภาพยนตร์สัปเหร่อ</w:t>
            </w:r>
            <w:r w:rsidR="00807BCE">
              <w:rPr>
                <w:rFonts w:hint="cs"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07BCE" w:rsidR="00807BCE">
              <w:rPr>
                <w:rFonts w:hint="cs" w:ascii="TH Sarabun New" w:hAnsi="TH Sarabun New" w:cs="TH Sarabun New"/>
                <w:sz w:val="32"/>
                <w:szCs w:val="32"/>
                <w:u w:val="single"/>
                <w:cs/>
              </w:rPr>
              <w:t>สร้างรายได้</w:t>
            </w:r>
            <w:r w:rsidRPr="00807BCE" w:rsidR="00807BCE">
              <w:rPr>
                <w:rFonts w:ascii="TH Sarabun New" w:hAnsi="TH Sarabun New" w:cs="TH Sarabun New"/>
                <w:sz w:val="32"/>
                <w:szCs w:val="32"/>
                <w:u w:val="single"/>
                <w:cs/>
              </w:rPr>
              <w:t xml:space="preserve"> 600 </w:t>
            </w:r>
            <w:r w:rsidRPr="00807BCE" w:rsidR="00807BCE">
              <w:rPr>
                <w:rFonts w:hint="cs" w:ascii="TH Sarabun New" w:hAnsi="TH Sarabun New" w:cs="TH Sarabun New"/>
                <w:sz w:val="32"/>
                <w:szCs w:val="32"/>
                <w:u w:val="single"/>
                <w:cs/>
              </w:rPr>
              <w:t>ล้านบาท</w:t>
            </w:r>
          </w:p>
        </w:tc>
      </w:tr>
      <w:tr w:rsidRPr="002239A3" w:rsidR="00F24024" w:rsidTr="74B87803" w14:paraId="0B05620A" w14:textId="77777777">
        <w:trPr>
          <w:trHeight w:val="429"/>
        </w:trPr>
        <w:tc>
          <w:tcPr>
            <w:tcW w:w="4215" w:type="dxa"/>
            <w:tcMar/>
          </w:tcPr>
          <w:p w:rsidRPr="002239A3" w:rsidR="00F24024" w:rsidP="006953F9" w:rsidRDefault="00F24024" w14:paraId="0A158B09" w14:textId="77777777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ภาคประธาน</w:t>
            </w:r>
          </w:p>
        </w:tc>
        <w:tc>
          <w:tcPr>
            <w:tcW w:w="4650" w:type="dxa"/>
            <w:tcMar/>
          </w:tcPr>
          <w:p w:rsidRPr="002239A3" w:rsidR="00F24024" w:rsidP="006953F9" w:rsidRDefault="00F24024" w14:paraId="77838154" w14:textId="7777777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ภาคแสดง</w:t>
            </w:r>
          </w:p>
        </w:tc>
      </w:tr>
    </w:tbl>
    <w:p w:rsidRPr="002239A3" w:rsidR="00B74C37" w:rsidP="00F24024" w:rsidRDefault="00B74C37" w14:paraId="2B0CE153" w14:textId="77777777">
      <w:pPr>
        <w:rPr>
          <w:rFonts w:hint="cs" w:ascii="TH Sarabun New" w:hAnsi="TH Sarabun New" w:cs="TH Sarabun New"/>
          <w:b/>
          <w:bCs/>
          <w:sz w:val="32"/>
          <w:szCs w:val="32"/>
        </w:rPr>
      </w:pPr>
    </w:p>
    <w:p w:rsidRPr="002239A3" w:rsidR="00DF5A9C" w:rsidP="00F24024" w:rsidRDefault="00F24024" w14:paraId="0E887167" w14:textId="1DF90FFA">
      <w:pPr>
        <w:rPr>
          <w:rFonts w:ascii="TH Sarabun New" w:hAnsi="TH Sarabun New" w:cs="TH Sarabun New"/>
          <w:sz w:val="32"/>
          <w:szCs w:val="32"/>
        </w:rPr>
      </w:pPr>
      <w:r w:rsidRPr="002239A3">
        <w:rPr>
          <w:rFonts w:ascii="TH Sarabun New" w:hAnsi="TH Sarabun New" w:cs="TH Sarabun New"/>
          <w:sz w:val="32"/>
          <w:szCs w:val="32"/>
          <w:cs/>
        </w:rPr>
        <w:t xml:space="preserve">ด้านที่ </w:t>
      </w:r>
      <w:r w:rsidRPr="002239A3">
        <w:rPr>
          <w:rFonts w:ascii="TH Sarabun New" w:hAnsi="TH Sarabun New" w:cs="TH Sarabun New"/>
          <w:sz w:val="32"/>
          <w:szCs w:val="32"/>
        </w:rPr>
        <w:t>2.3</w:t>
      </w:r>
      <w:r w:rsidRPr="002239A3" w:rsidR="00DF5A9C">
        <w:rPr>
          <w:rFonts w:ascii="TH Sarabun New" w:hAnsi="TH Sarabun New" w:cs="TH Sarabun New"/>
          <w:sz w:val="32"/>
          <w:szCs w:val="32"/>
        </w:rPr>
        <w:t xml:space="preserve"> </w:t>
      </w:r>
      <w:r w:rsidRPr="002239A3" w:rsidR="0045091A">
        <w:rPr>
          <w:rFonts w:ascii="TH Sarabun New" w:hAnsi="TH Sarabun New" w:cs="TH Sarabun New"/>
          <w:sz w:val="32"/>
          <w:szCs w:val="32"/>
          <w:cs/>
        </w:rPr>
        <w:t>เจตนาประโยค</w:t>
      </w:r>
      <w:r w:rsidRPr="002239A3" w:rsidR="00A24EEE">
        <w:rPr>
          <w:rFonts w:ascii="TH Sarabun New" w:hAnsi="TH Sarabun New" w:cs="TH Sarabun New"/>
          <w:sz w:val="32"/>
          <w:szCs w:val="32"/>
          <w:cs/>
        </w:rPr>
        <w:t xml:space="preserve"> (ตัวเลือกประกอบด้วย </w:t>
      </w:r>
      <w:r w:rsidRPr="002239A3" w:rsidR="0050293C">
        <w:rPr>
          <w:rFonts w:ascii="TH Sarabun New" w:hAnsi="TH Sarabun New" w:cs="TH Sarabun New"/>
          <w:sz w:val="32"/>
          <w:szCs w:val="32"/>
          <w:cs/>
        </w:rPr>
        <w:t xml:space="preserve">ถามให้ตอบ </w:t>
      </w:r>
      <w:r w:rsidRPr="002239A3" w:rsidR="00A24EEE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Pr="002239A3" w:rsidR="0050293C">
        <w:rPr>
          <w:rFonts w:ascii="TH Sarabun New" w:hAnsi="TH Sarabun New" w:cs="TH Sarabun New"/>
          <w:sz w:val="32"/>
          <w:szCs w:val="32"/>
          <w:cs/>
        </w:rPr>
        <w:t xml:space="preserve">บอกให้ทำ </w:t>
      </w:r>
      <w:r w:rsidRPr="002239A3" w:rsidR="00A24EEE">
        <w:rPr>
          <w:rFonts w:ascii="TH Sarabun New" w:hAnsi="TH Sarabun New" w:cs="TH Sarabun New"/>
          <w:sz w:val="32"/>
          <w:szCs w:val="32"/>
          <w:cs/>
        </w:rPr>
        <w:t xml:space="preserve">, </w:t>
      </w:r>
      <w:r w:rsidRPr="002239A3" w:rsidR="0050293C">
        <w:rPr>
          <w:rFonts w:ascii="TH Sarabun New" w:hAnsi="TH Sarabun New" w:cs="TH Sarabun New"/>
          <w:sz w:val="32"/>
          <w:szCs w:val="32"/>
          <w:cs/>
        </w:rPr>
        <w:t>แจ้งให้ทราบ</w:t>
      </w:r>
      <w:r w:rsidRPr="002239A3" w:rsidR="00A24EEE">
        <w:rPr>
          <w:rFonts w:ascii="TH Sarabun New" w:hAnsi="TH Sarabun New" w:cs="TH Sarabun New"/>
          <w:sz w:val="32"/>
          <w:szCs w:val="32"/>
          <w:cs/>
        </w:rPr>
        <w:t>)</w:t>
      </w:r>
      <w:r w:rsidRPr="002239A3" w:rsidR="00D55DB6">
        <w:rPr>
          <w:rFonts w:ascii="TH Sarabun New" w:hAnsi="TH Sarabun New" w:cs="TH Sarabun New"/>
          <w:sz w:val="32"/>
          <w:szCs w:val="32"/>
        </w:rPr>
        <w:t xml:space="preserve"> </w:t>
      </w:r>
    </w:p>
    <w:p w:rsidRPr="002239A3" w:rsidR="00637E72" w:rsidP="00637E72" w:rsidRDefault="00637E72" w14:paraId="0CB9C9CE" w14:textId="76E6BCD6">
      <w:pPr>
        <w:rPr>
          <w:rFonts w:ascii="TH Sarabun New" w:hAnsi="TH Sarabun New" w:cs="TH Sarabun New"/>
          <w:sz w:val="32"/>
          <w:szCs w:val="32"/>
        </w:rPr>
      </w:pPr>
      <w:r w:rsidRPr="002239A3">
        <w:rPr>
          <w:rFonts w:ascii="TH Sarabun New" w:hAnsi="TH Sarabun New" w:cs="TH Sarabun New"/>
          <w:sz w:val="32"/>
          <w:szCs w:val="32"/>
          <w:cs/>
        </w:rPr>
        <w:t xml:space="preserve">โจทย์ </w:t>
      </w:r>
      <w:r w:rsidRPr="002239A3">
        <w:rPr>
          <w:rFonts w:ascii="TH Sarabun New" w:hAnsi="TH Sarabun New" w:cs="TH Sarabun New"/>
          <w:sz w:val="32"/>
          <w:szCs w:val="32"/>
        </w:rPr>
        <w:t xml:space="preserve">: </w:t>
      </w:r>
      <w:r w:rsidRPr="002239A3">
        <w:rPr>
          <w:rFonts w:ascii="TH Sarabun New" w:hAnsi="TH Sarabun New" w:cs="TH Sarabun New"/>
          <w:sz w:val="32"/>
          <w:szCs w:val="32"/>
          <w:cs/>
        </w:rPr>
        <w:t xml:space="preserve">นำหมายเลขต่อไปนี้ ใส่หน้าประโยคให้ถูกต้องว่าเป็นเจตนาประโยคชนิดใด </w:t>
      </w:r>
    </w:p>
    <w:p w:rsidRPr="002239A3" w:rsidR="00637E72" w:rsidP="00F24024" w:rsidRDefault="00637E72" w14:paraId="311E2B98" w14:textId="7344603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239A3">
        <w:rPr>
          <w:rFonts w:ascii="TH Sarabun New" w:hAnsi="TH Sarabun New" w:cs="TH Sarabun New"/>
          <w:b/>
          <w:bCs/>
          <w:sz w:val="32"/>
          <w:szCs w:val="32"/>
        </w:rPr>
        <w:t xml:space="preserve">1. </w:t>
      </w:r>
      <w:r w:rsidRPr="002239A3" w:rsidR="009A7CE4">
        <w:rPr>
          <w:rFonts w:ascii="TH Sarabun New" w:hAnsi="TH Sarabun New" w:cs="TH Sarabun New"/>
          <w:b/>
          <w:bCs/>
          <w:sz w:val="32"/>
          <w:szCs w:val="32"/>
          <w:cs/>
        </w:rPr>
        <w:t>แจ้งให้ทราบ</w:t>
      </w: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2239A3">
        <w:rPr>
          <w:rFonts w:ascii="TH Sarabun New" w:hAnsi="TH Sarabun New" w:cs="TH Sarabun New"/>
          <w:b/>
          <w:bCs/>
          <w:sz w:val="32"/>
          <w:szCs w:val="32"/>
        </w:rPr>
        <w:t xml:space="preserve">2. </w:t>
      </w:r>
      <w:r w:rsidRPr="002239A3" w:rsidR="009A7CE4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ถามให้ตอบ </w:t>
      </w:r>
      <w:r w:rsidRPr="002239A3">
        <w:rPr>
          <w:rFonts w:ascii="TH Sarabun New" w:hAnsi="TH Sarabun New" w:cs="TH Sarabun New"/>
          <w:b/>
          <w:bCs/>
          <w:sz w:val="32"/>
          <w:szCs w:val="32"/>
        </w:rPr>
        <w:t xml:space="preserve">3. </w:t>
      </w:r>
      <w:r w:rsidRPr="002239A3" w:rsidR="009A7CE4">
        <w:rPr>
          <w:rFonts w:ascii="TH Sarabun New" w:hAnsi="TH Sarabun New" w:cs="TH Sarabun New"/>
          <w:b/>
          <w:bCs/>
          <w:sz w:val="32"/>
          <w:szCs w:val="32"/>
          <w:cs/>
        </w:rPr>
        <w:t>บอกให้ทำ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8691"/>
      </w:tblGrid>
      <w:tr w:rsidRPr="002239A3" w:rsidR="00807BCE" w:rsidTr="00807BCE" w14:paraId="227420CD" w14:textId="77777777">
        <w:trPr>
          <w:trHeight w:val="420"/>
        </w:trPr>
        <w:tc>
          <w:tcPr>
            <w:tcW w:w="1158" w:type="dxa"/>
          </w:tcPr>
          <w:p w:rsidRPr="002239A3" w:rsidR="00807BCE" w:rsidP="00637E72" w:rsidRDefault="00807BCE" w14:paraId="39B2A343" w14:textId="406131C9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หมายเลข</w:t>
            </w:r>
          </w:p>
        </w:tc>
        <w:tc>
          <w:tcPr>
            <w:tcW w:w="8691" w:type="dxa"/>
          </w:tcPr>
          <w:p w:rsidRPr="002239A3" w:rsidR="00807BCE" w:rsidP="00637E72" w:rsidRDefault="00807BCE" w14:paraId="152E0B4C" w14:textId="558F5FD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ประโยค</w:t>
            </w:r>
          </w:p>
        </w:tc>
      </w:tr>
      <w:tr w:rsidRPr="002239A3" w:rsidR="00807BCE" w:rsidTr="00807BCE" w14:paraId="4775A706" w14:textId="77777777">
        <w:trPr>
          <w:trHeight w:val="409"/>
        </w:trPr>
        <w:tc>
          <w:tcPr>
            <w:tcW w:w="1158" w:type="dxa"/>
          </w:tcPr>
          <w:p w:rsidRPr="002239A3" w:rsidR="00807BCE" w:rsidP="009A7CE4" w:rsidRDefault="00807BCE" w14:paraId="5C1B292B" w14:textId="4E38AE5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2239A3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8691" w:type="dxa"/>
          </w:tcPr>
          <w:p w:rsidRPr="002239A3" w:rsidR="00807BCE" w:rsidRDefault="00807BCE" w14:paraId="19074884" w14:textId="5188E10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1. ช่วงเที่ยงวันนี้ฝนอาจจะตกนะ เธอมีร่มไหม</w:t>
            </w:r>
          </w:p>
        </w:tc>
      </w:tr>
      <w:tr w:rsidRPr="002239A3" w:rsidR="00807BCE" w:rsidTr="00807BCE" w14:paraId="1D20667C" w14:textId="77777777">
        <w:trPr>
          <w:trHeight w:val="420"/>
        </w:trPr>
        <w:tc>
          <w:tcPr>
            <w:tcW w:w="1158" w:type="dxa"/>
          </w:tcPr>
          <w:p w:rsidRPr="002239A3" w:rsidR="00807BCE" w:rsidP="009A7CE4" w:rsidRDefault="00807BCE" w14:paraId="07957E6E" w14:textId="6F85EA6B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2239A3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 </w:t>
            </w:r>
          </w:p>
        </w:tc>
        <w:tc>
          <w:tcPr>
            <w:tcW w:w="8691" w:type="dxa"/>
          </w:tcPr>
          <w:p w:rsidRPr="002239A3" w:rsidR="00807BCE" w:rsidP="006F5E38" w:rsidRDefault="00807BCE" w14:paraId="0D1FEEFF" w14:textId="0FF4C79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2. ฉันจะไปซื้อของที่ตลาด เธอจะเอาอะไรไหม</w:t>
            </w:r>
          </w:p>
        </w:tc>
      </w:tr>
      <w:tr w:rsidRPr="002239A3" w:rsidR="00807BCE" w:rsidTr="00807BCE" w14:paraId="5F23658D" w14:textId="77777777">
        <w:trPr>
          <w:trHeight w:val="420"/>
        </w:trPr>
        <w:tc>
          <w:tcPr>
            <w:tcW w:w="1158" w:type="dxa"/>
          </w:tcPr>
          <w:p w:rsidRPr="002239A3" w:rsidR="00807BCE" w:rsidP="009A7CE4" w:rsidRDefault="00807BCE" w14:paraId="7F085F36" w14:textId="6F4CDF4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  <w:tc>
          <w:tcPr>
            <w:tcW w:w="8691" w:type="dxa"/>
          </w:tcPr>
          <w:p w:rsidRPr="002239A3" w:rsidR="00807BCE" w:rsidP="006F5E38" w:rsidRDefault="00807BCE" w14:paraId="7F399559" w14:textId="3EE5872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3. วันจันทร์นี้เอาสมุดการบ้านมาส่งครูที่ห้องพักครูด้วย</w:t>
            </w:r>
          </w:p>
        </w:tc>
      </w:tr>
      <w:tr w:rsidRPr="002239A3" w:rsidR="00807BCE" w:rsidTr="00807BCE" w14:paraId="2FE7D2A7" w14:textId="77777777">
        <w:trPr>
          <w:trHeight w:val="409"/>
        </w:trPr>
        <w:tc>
          <w:tcPr>
            <w:tcW w:w="1158" w:type="dxa"/>
          </w:tcPr>
          <w:p w:rsidRPr="002239A3" w:rsidR="00807BCE" w:rsidP="009A7CE4" w:rsidRDefault="00807BCE" w14:paraId="6BFBB38D" w14:textId="1B08040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691" w:type="dxa"/>
          </w:tcPr>
          <w:p w:rsidRPr="002239A3" w:rsidR="00807BCE" w:rsidP="006F5E38" w:rsidRDefault="00807BCE" w14:paraId="3224268E" w14:textId="50850B1C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4. สุขใดเล่าจะเท่าศุกร์ เสาร์ อาทิตย์</w:t>
            </w:r>
          </w:p>
        </w:tc>
      </w:tr>
      <w:tr w:rsidRPr="002239A3" w:rsidR="00807BCE" w:rsidTr="00807BCE" w14:paraId="7920C2F0" w14:textId="77777777">
        <w:trPr>
          <w:trHeight w:val="420"/>
        </w:trPr>
        <w:tc>
          <w:tcPr>
            <w:tcW w:w="1158" w:type="dxa"/>
          </w:tcPr>
          <w:p w:rsidRPr="002239A3" w:rsidR="00807BCE" w:rsidP="009A7CE4" w:rsidRDefault="00807BCE" w14:paraId="6B892BEE" w14:textId="7F7EF364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2239A3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2</w:t>
            </w:r>
          </w:p>
        </w:tc>
        <w:tc>
          <w:tcPr>
            <w:tcW w:w="8691" w:type="dxa"/>
          </w:tcPr>
          <w:p w:rsidRPr="002239A3" w:rsidR="00807BCE" w:rsidRDefault="00807BCE" w14:paraId="08672C72" w14:textId="7040B7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5. เสื้อสวยจัง เธอซื้อมาจากที่ไหน </w:t>
            </w:r>
          </w:p>
        </w:tc>
      </w:tr>
      <w:tr w:rsidRPr="002239A3" w:rsidR="00807BCE" w:rsidTr="00807BCE" w14:paraId="6FCF0EDB" w14:textId="77777777">
        <w:trPr>
          <w:trHeight w:val="409"/>
        </w:trPr>
        <w:tc>
          <w:tcPr>
            <w:tcW w:w="1158" w:type="dxa"/>
          </w:tcPr>
          <w:p w:rsidRPr="002239A3" w:rsidR="00807BCE" w:rsidP="009A7CE4" w:rsidRDefault="00807BCE" w14:paraId="78E373DC" w14:textId="2FCAF22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691" w:type="dxa"/>
          </w:tcPr>
          <w:p w:rsidRPr="002239A3" w:rsidR="00807BCE" w:rsidRDefault="00807BCE" w14:paraId="48E0B6BB" w14:textId="25A87C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6. ใครจะพยายามแทรกกลางระหว่างเรา รู้ไว้นะว่าเขาไม่มีวันเข้ามาได้</w:t>
            </w:r>
          </w:p>
        </w:tc>
      </w:tr>
      <w:tr w:rsidRPr="002239A3" w:rsidR="00807BCE" w:rsidTr="00807BCE" w14:paraId="1DAA0E84" w14:textId="77777777">
        <w:trPr>
          <w:trHeight w:val="842"/>
        </w:trPr>
        <w:tc>
          <w:tcPr>
            <w:tcW w:w="1158" w:type="dxa"/>
          </w:tcPr>
          <w:p w:rsidRPr="002239A3" w:rsidR="00807BCE" w:rsidP="009A7CE4" w:rsidRDefault="00807BCE" w14:paraId="7579C91D" w14:textId="3F06704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  <w:r w:rsidRPr="002239A3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1</w:t>
            </w:r>
            <w:r w:rsidRPr="002239A3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3 </w:t>
            </w:r>
          </w:p>
        </w:tc>
        <w:tc>
          <w:tcPr>
            <w:tcW w:w="8691" w:type="dxa"/>
          </w:tcPr>
          <w:p w:rsidRPr="002239A3" w:rsidR="00807BCE" w:rsidP="00807BCE" w:rsidRDefault="00807BCE" w14:paraId="5C254A8E" w14:textId="731C105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7.</w:t>
            </w:r>
            <w:r w:rsidRPr="00807BC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07BCE">
              <w:rPr>
                <w:rFonts w:hint="cs" w:ascii="TH Sarabun New" w:hAnsi="TH Sarabun New" w:cs="TH Sarabun New"/>
                <w:sz w:val="32"/>
                <w:szCs w:val="32"/>
                <w:cs/>
              </w:rPr>
              <w:t>สุนัขตัวนี้เป็นของคุณใช่ไหม</w:t>
            </w:r>
            <w:r>
              <w:rPr>
                <w:rFonts w:hint="cs"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07BCE">
              <w:rPr>
                <w:rFonts w:hint="cs" w:ascii="TH Sarabun New" w:hAnsi="TH Sarabun New" w:cs="TH Sarabun New"/>
                <w:sz w:val="32"/>
                <w:szCs w:val="32"/>
                <w:cs/>
              </w:rPr>
              <w:t>มันมาอึ</w:t>
            </w:r>
            <w:r w:rsidRPr="00807BC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07BCE">
              <w:rPr>
                <w:rFonts w:hint="cs" w:ascii="TH Sarabun New" w:hAnsi="TH Sarabun New" w:cs="TH Sarabun New"/>
                <w:sz w:val="32"/>
                <w:szCs w:val="32"/>
                <w:cs/>
              </w:rPr>
              <w:t>หน้าบ้าน</w:t>
            </w:r>
            <w:r w:rsidRPr="00807BC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07BCE">
              <w:rPr>
                <w:rFonts w:hint="cs" w:ascii="TH Sarabun New" w:hAnsi="TH Sarabun New" w:cs="TH Sarabun New"/>
                <w:sz w:val="32"/>
                <w:szCs w:val="32"/>
                <w:cs/>
              </w:rPr>
              <w:t>ทุกวันเลย</w:t>
            </w:r>
            <w:r w:rsidRPr="00807BCE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07BCE">
              <w:rPr>
                <w:rFonts w:hint="cs" w:ascii="TH Sarabun New" w:hAnsi="TH Sarabun New" w:cs="TH Sarabun New"/>
                <w:sz w:val="32"/>
                <w:szCs w:val="32"/>
                <w:cs/>
              </w:rPr>
              <w:t>รบกวนช่วยจัดการสุนัขของคุณด้วย</w:t>
            </w:r>
          </w:p>
        </w:tc>
      </w:tr>
      <w:tr w:rsidRPr="002239A3" w:rsidR="00807BCE" w:rsidTr="00807BCE" w14:paraId="0A79DB12" w14:textId="77777777">
        <w:trPr>
          <w:trHeight w:val="420"/>
        </w:trPr>
        <w:tc>
          <w:tcPr>
            <w:tcW w:w="1158" w:type="dxa"/>
          </w:tcPr>
          <w:p w:rsidRPr="002239A3" w:rsidR="00807BCE" w:rsidP="009A7CE4" w:rsidRDefault="00807BCE" w14:paraId="1421D2BE" w14:textId="750E94A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  <w:r w:rsidRPr="002239A3">
              <w:rPr>
                <w:rFonts w:ascii="TH Sarabun New" w:hAnsi="TH Sarabun New" w:cs="TH Sarabun New"/>
                <w:sz w:val="32"/>
                <w:szCs w:val="32"/>
              </w:rPr>
              <w:t>,</w:t>
            </w: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3 </w:t>
            </w:r>
          </w:p>
        </w:tc>
        <w:tc>
          <w:tcPr>
            <w:tcW w:w="8691" w:type="dxa"/>
          </w:tcPr>
          <w:p w:rsidRPr="002239A3" w:rsidR="00807BCE" w:rsidP="006F5E38" w:rsidRDefault="00807BCE" w14:paraId="709E784B" w14:textId="53C1AA2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8. ฉันไม่รู้ว่าเธอคิดจะทำอะไร ช่วยพูดให้ชัดเจนหน่อยได้ไหม</w:t>
            </w:r>
          </w:p>
        </w:tc>
      </w:tr>
      <w:tr w:rsidRPr="002239A3" w:rsidR="00807BCE" w:rsidTr="00807BCE" w14:paraId="6FD520F8" w14:textId="77777777">
        <w:trPr>
          <w:trHeight w:val="409"/>
        </w:trPr>
        <w:tc>
          <w:tcPr>
            <w:tcW w:w="1158" w:type="dxa"/>
          </w:tcPr>
          <w:p w:rsidRPr="002239A3" w:rsidR="00807BCE" w:rsidP="009A7CE4" w:rsidRDefault="00807BCE" w14:paraId="5F0191FC" w14:textId="5330310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  <w:tc>
          <w:tcPr>
            <w:tcW w:w="8691" w:type="dxa"/>
          </w:tcPr>
          <w:p w:rsidRPr="002239A3" w:rsidR="00807BCE" w:rsidRDefault="00807BCE" w14:paraId="5A4A4F68" w14:textId="1C6E6B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9. คุณแม่ว่าจอยใส่เสื้อสีแดงหรือสีดำดีคะ</w:t>
            </w:r>
          </w:p>
        </w:tc>
      </w:tr>
      <w:tr w:rsidRPr="002239A3" w:rsidR="00807BCE" w:rsidTr="00807BCE" w14:paraId="1967C602" w14:textId="77777777">
        <w:trPr>
          <w:trHeight w:val="420"/>
        </w:trPr>
        <w:tc>
          <w:tcPr>
            <w:tcW w:w="1158" w:type="dxa"/>
          </w:tcPr>
          <w:p w:rsidRPr="002239A3" w:rsidR="00807BCE" w:rsidP="009A7CE4" w:rsidRDefault="00807BCE" w14:paraId="3CE13C3F" w14:textId="343D2FB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  <w:tc>
          <w:tcPr>
            <w:tcW w:w="8691" w:type="dxa"/>
          </w:tcPr>
          <w:p w:rsidRPr="002239A3" w:rsidR="00807BCE" w:rsidP="006F5E38" w:rsidRDefault="00807BCE" w14:paraId="27D1098A" w14:textId="62D22E0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sz w:val="32"/>
                <w:szCs w:val="32"/>
                <w:cs/>
              </w:rPr>
              <w:t>10. อะไรจะเกิดก็ต้องเกิด</w:t>
            </w:r>
          </w:p>
        </w:tc>
      </w:tr>
    </w:tbl>
    <w:p w:rsidRPr="002239A3" w:rsidR="00DF5A9C" w:rsidRDefault="00DF5A9C" w14:paraId="23322232" w14:textId="77777777">
      <w:pPr>
        <w:rPr>
          <w:rFonts w:ascii="TH Sarabun New" w:hAnsi="TH Sarabun New" w:cs="TH Sarabun New"/>
          <w:sz w:val="32"/>
          <w:szCs w:val="32"/>
        </w:rPr>
      </w:pPr>
    </w:p>
    <w:p w:rsidRPr="002239A3" w:rsidR="00825DB4" w:rsidP="00825DB4" w:rsidRDefault="00825DB4" w14:paraId="785E6FBE" w14:textId="77777777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239A3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>. การวิเคราะห์</w:t>
      </w:r>
    </w:p>
    <w:p w:rsidRPr="002239A3" w:rsidR="00F2231C" w:rsidP="00825DB4" w:rsidRDefault="008257A3" w14:paraId="59F1C5C8" w14:textId="2AC1D1A6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ด้านที่ </w:t>
      </w:r>
      <w:r w:rsidRPr="002239A3" w:rsidR="00F2231C">
        <w:rPr>
          <w:rFonts w:ascii="TH Sarabun New" w:hAnsi="TH Sarabun New" w:cs="TH Sarabun New"/>
          <w:b/>
          <w:bCs/>
          <w:sz w:val="32"/>
          <w:szCs w:val="32"/>
        </w:rPr>
        <w:t xml:space="preserve">3.1 </w:t>
      </w:r>
      <w:r w:rsidRPr="002239A3" w:rsidR="00F2231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ถาม </w:t>
      </w:r>
      <w:r w:rsidRPr="002239A3" w:rsidR="00F2231C">
        <w:rPr>
          <w:rFonts w:ascii="TH Sarabun New" w:hAnsi="TH Sarabun New" w:cs="TH Sarabun New"/>
          <w:b/>
          <w:bCs/>
          <w:sz w:val="32"/>
          <w:szCs w:val="32"/>
        </w:rPr>
        <w:t xml:space="preserve">– </w:t>
      </w:r>
      <w:r w:rsidRPr="002239A3" w:rsidR="00F2231C">
        <w:rPr>
          <w:rFonts w:ascii="TH Sarabun New" w:hAnsi="TH Sarabun New" w:cs="TH Sarabun New"/>
          <w:b/>
          <w:bCs/>
          <w:sz w:val="32"/>
          <w:szCs w:val="32"/>
          <w:cs/>
        </w:rPr>
        <w:t>ตอบ</w:t>
      </w:r>
    </w:p>
    <w:p w:rsidRPr="002239A3" w:rsidR="00405FFB" w:rsidP="00405FFB" w:rsidRDefault="008257A3" w14:paraId="51E8AEE1" w14:textId="46A190A3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เนื้อเรื่อง </w:t>
      </w:r>
      <w:r w:rsidRPr="002239A3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2239A3" w:rsidR="00405FFB">
        <w:rPr>
          <w:rFonts w:ascii="TH Sarabun New" w:hAnsi="TH Sarabun New" w:cs="TH Sarabun New"/>
          <w:sz w:val="32"/>
          <w:szCs w:val="32"/>
          <w:cs/>
        </w:rPr>
        <w:t>อ.พญ.ลัลลิยา ธรรมประทานกุล ภาควิชากุมารเวชศาสตร์ คณะแพทยศาสตร์โรงพยาบาลรามาธิบดี มหาวิทยาลัยมหิดล กล่าวว่า การนอน มีความสำคัญเป็นอย่างมาก โดยเฉพาะการเจริญเติบโตของเด็ก พบว่าฮอร์โมนการเจริญเติบโต (</w:t>
      </w:r>
      <w:r w:rsidRPr="002239A3" w:rsidR="00405FFB">
        <w:rPr>
          <w:rFonts w:ascii="TH Sarabun New" w:hAnsi="TH Sarabun New" w:cs="TH Sarabun New"/>
          <w:sz w:val="32"/>
          <w:szCs w:val="32"/>
        </w:rPr>
        <w:t xml:space="preserve">Growth Hormone) </w:t>
      </w:r>
      <w:r w:rsidRPr="002239A3" w:rsidR="00405FFB">
        <w:rPr>
          <w:rFonts w:ascii="TH Sarabun New" w:hAnsi="TH Sarabun New" w:cs="TH Sarabun New"/>
          <w:sz w:val="32"/>
          <w:szCs w:val="32"/>
          <w:cs/>
        </w:rPr>
        <w:t>จะหลั่งมากในเวลากลางคืน หลังจากที่หลับไปแล้ว 1-2 ชั่วโมง ถ้านอนหลับไม่เพียงพอก็จะส่งผลให้ฮอร์โมนการเจริญเติบโต</w:t>
      </w:r>
      <w:r w:rsidRPr="002239A3" w:rsidR="009A7CE4">
        <w:rPr>
          <w:rFonts w:ascii="TH Sarabun New" w:hAnsi="TH Sarabun New" w:cs="TH Sarabun New"/>
          <w:sz w:val="32"/>
          <w:szCs w:val="32"/>
          <w:cs/>
        </w:rPr>
        <w:t>หลั่งออกมา</w:t>
      </w:r>
      <w:r w:rsidRPr="002239A3" w:rsidR="00405FFB">
        <w:rPr>
          <w:rFonts w:ascii="TH Sarabun New" w:hAnsi="TH Sarabun New" w:cs="TH Sarabun New"/>
          <w:sz w:val="32"/>
          <w:szCs w:val="32"/>
          <w:cs/>
        </w:rPr>
        <w:t>ไม่เต็มที่ ส่งผลต่อการเจริญเติบโตทางด้านความสูง นอกจากนี้การนอนหลับยังช่วยซ่อมแซมส่วนที่สึกหรอ</w:t>
      </w:r>
      <w:r w:rsidRPr="002239A3" w:rsidR="00797632">
        <w:rPr>
          <w:rFonts w:ascii="TH Sarabun New" w:hAnsi="TH Sarabun New" w:cs="TH Sarabun New"/>
          <w:sz w:val="32"/>
          <w:szCs w:val="32"/>
          <w:cs/>
        </w:rPr>
        <w:t xml:space="preserve">ของร่างกาย </w:t>
      </w:r>
      <w:r w:rsidRPr="002239A3" w:rsidR="00405FFB">
        <w:rPr>
          <w:rFonts w:ascii="TH Sarabun New" w:hAnsi="TH Sarabun New" w:cs="TH Sarabun New"/>
          <w:sz w:val="32"/>
          <w:szCs w:val="32"/>
          <w:cs/>
        </w:rPr>
        <w:t>ถ้าช่วงใดที่ไม่สบาย ร่างกายจะส่งสัญญาณให้เรามีความต้องการนอนมากกว่าปกติด้วยนั่นเอง</w:t>
      </w:r>
    </w:p>
    <w:tbl>
      <w:tblPr>
        <w:tblStyle w:val="TableGrid"/>
        <w:tblW w:w="9083" w:type="dxa"/>
        <w:tblLook w:val="04A0" w:firstRow="1" w:lastRow="0" w:firstColumn="1" w:lastColumn="0" w:noHBand="0" w:noVBand="1"/>
      </w:tblPr>
      <w:tblGrid>
        <w:gridCol w:w="2976"/>
        <w:gridCol w:w="2977"/>
        <w:gridCol w:w="3123"/>
        <w:gridCol w:w="7"/>
      </w:tblGrid>
      <w:tr w:rsidRPr="002239A3" w:rsidR="00405FFB" w:rsidTr="0A3CF4B7" w14:paraId="42A85B96" w14:textId="77777777">
        <w:tc>
          <w:tcPr>
            <w:tcW w:w="9083" w:type="dxa"/>
            <w:gridSpan w:val="4"/>
            <w:shd w:val="clear" w:color="auto" w:fill="auto"/>
            <w:tcMar/>
          </w:tcPr>
          <w:p w:rsidRPr="002239A3" w:rsidR="00405FFB" w:rsidP="00F825A5" w:rsidRDefault="00405FFB" w14:paraId="50DCD370" w14:textId="0550821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2239A3" w:rsidR="0079763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อ.พญ.ลัลลิยา ธรรมประทานกุล ประกอบอาชีพใด</w:t>
            </w:r>
          </w:p>
        </w:tc>
      </w:tr>
      <w:tr w:rsidRPr="002239A3" w:rsidR="00405FFB" w:rsidTr="0A3CF4B7" w14:paraId="1B1866D8" w14:textId="77777777">
        <w:trPr>
          <w:gridAfter w:val="1"/>
          <w:wAfter w:w="7" w:type="dxa"/>
        </w:trPr>
        <w:tc>
          <w:tcPr>
            <w:tcW w:w="2976" w:type="dxa"/>
            <w:tcMar/>
          </w:tcPr>
          <w:p w:rsidRPr="002239A3" w:rsidR="00405FFB" w:rsidP="0A3CF4B7" w:rsidRDefault="00797632" w14:paraId="4FCE528C" w14:textId="26A6CAED">
            <w:pPr>
              <w:pStyle w:val="Normal"/>
              <w:ind w:left="0"/>
              <w:rPr>
                <w:rFonts w:ascii="TH Sarabun New" w:hAnsi="TH Sarabun New" w:cs="TH Sarabun New"/>
                <w:b w:val="1"/>
                <w:bCs w:val="1"/>
                <w:color w:val="000000" w:themeColor="text1"/>
                <w:sz w:val="32"/>
                <w:szCs w:val="32"/>
                <w:cs/>
              </w:rPr>
            </w:pPr>
            <w:r w:rsidRPr="002239A3" w:rsidR="6A1951E4">
              <w:rPr>
                <w:rFonts w:ascii="TH Sarabun New" w:hAnsi="TH Sarabun New" w:cs="TH Sarabun New"/>
                <w:b w:val="1"/>
                <w:bCs w:val="1"/>
                <w:color w:val="FF0000"/>
                <w:sz w:val="32"/>
                <w:szCs w:val="32"/>
                <w:cs/>
              </w:rPr>
              <w:t xml:space="preserve">ก. </w:t>
            </w:r>
            <w:r w:rsidRPr="002239A3" w:rsidR="00797632">
              <w:rPr>
                <w:rFonts w:ascii="TH Sarabun New" w:hAnsi="TH Sarabun New" w:cs="TH Sarabun New"/>
                <w:b w:val="1"/>
                <w:bCs w:val="1"/>
                <w:color w:val="FF0000"/>
                <w:sz w:val="32"/>
                <w:szCs w:val="32"/>
                <w:cs/>
              </w:rPr>
              <w:t>แพทย์</w:t>
            </w:r>
          </w:p>
        </w:tc>
        <w:tc>
          <w:tcPr>
            <w:tcW w:w="2977" w:type="dxa"/>
            <w:tcMar/>
          </w:tcPr>
          <w:p w:rsidRPr="002239A3" w:rsidR="00405FFB" w:rsidP="0A3CF4B7" w:rsidRDefault="00797632" w14:paraId="3941A285" w14:textId="11587EF9">
            <w:pPr>
              <w:pStyle w:val="Normal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 w:rsidR="0468CD47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ข. </w:t>
            </w:r>
            <w:r w:rsidRPr="002239A3" w:rsidR="0079763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พยาบาล</w:t>
            </w:r>
          </w:p>
        </w:tc>
        <w:tc>
          <w:tcPr>
            <w:tcW w:w="3123" w:type="dxa"/>
            <w:tcMar/>
          </w:tcPr>
          <w:p w:rsidRPr="002239A3" w:rsidR="00405FFB" w:rsidP="0A3CF4B7" w:rsidRDefault="00797632" w14:paraId="2604A41B" w14:textId="34261BB9">
            <w:pPr>
              <w:pStyle w:val="Normal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 w:rsidR="2CE5E0FA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ค.น</w:t>
            </w:r>
            <w:r w:rsidRPr="002239A3" w:rsidR="0079763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ักกายภาพ</w:t>
            </w:r>
          </w:p>
        </w:tc>
      </w:tr>
      <w:tr w:rsidRPr="002239A3" w:rsidR="00405FFB" w:rsidTr="0A3CF4B7" w14:paraId="0FABCBA8" w14:textId="77777777">
        <w:tc>
          <w:tcPr>
            <w:tcW w:w="9083" w:type="dxa"/>
            <w:gridSpan w:val="4"/>
            <w:shd w:val="clear" w:color="auto" w:fill="auto"/>
            <w:tcMar/>
          </w:tcPr>
          <w:p w:rsidRPr="002239A3" w:rsidR="00405FFB" w:rsidP="006F5E38" w:rsidRDefault="006F5E38" w14:paraId="122E2771" w14:textId="5C398DE1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2. ฮอร์โมนการเจริญเติบโต (</w:t>
            </w: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Growth Hormone) </w:t>
            </w: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จะหลั่งออกมามากเมื่อใด</w:t>
            </w:r>
          </w:p>
        </w:tc>
      </w:tr>
      <w:tr w:rsidRPr="002239A3" w:rsidR="00405FFB" w:rsidTr="0A3CF4B7" w14:paraId="01F362B1" w14:textId="77777777">
        <w:trPr>
          <w:gridAfter w:val="1"/>
          <w:wAfter w:w="7" w:type="dxa"/>
        </w:trPr>
        <w:tc>
          <w:tcPr>
            <w:tcW w:w="2976" w:type="dxa"/>
            <w:tcMar/>
          </w:tcPr>
          <w:p w:rsidRPr="002239A3" w:rsidR="00405FFB" w:rsidP="0A3CF4B7" w:rsidRDefault="00797632" w14:paraId="4CB0A8F3" w14:textId="13599B71">
            <w:pPr>
              <w:pStyle w:val="Normal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 w:rsidR="0AC6DF4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</w:t>
            </w:r>
            <w:r w:rsidRPr="002239A3" w:rsidR="0079763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เมื่อนอนหลับในเวลากลางคืน</w:t>
            </w:r>
          </w:p>
        </w:tc>
        <w:tc>
          <w:tcPr>
            <w:tcW w:w="2977" w:type="dxa"/>
            <w:tcMar/>
          </w:tcPr>
          <w:p w:rsidRPr="002239A3" w:rsidR="00405FFB" w:rsidP="0A3CF4B7" w:rsidRDefault="00797632" w14:paraId="304E3F9B" w14:textId="5E6AA68E">
            <w:pPr>
              <w:pStyle w:val="Normal"/>
              <w:ind w:left="0"/>
              <w:rPr>
                <w:rFonts w:ascii="TH Sarabun New" w:hAnsi="TH Sarabun New" w:eastAsia="TH Sarabun New" w:cs="TH Sarabun New"/>
                <w:noProof w:val="0"/>
                <w:color w:val="FF0000" w:themeColor="text1"/>
                <w:sz w:val="32"/>
                <w:szCs w:val="32"/>
                <w:cs/>
                <w:lang w:val="en-US"/>
              </w:rPr>
            </w:pPr>
            <w:r w:rsidRPr="0A3CF4B7" w:rsidR="41E5EC4F">
              <w:rPr>
                <w:rFonts w:ascii="TH Sarabun New" w:hAnsi="TH Sarabun New" w:eastAsia="TH Sarabun New" w:cs="TH Sarabun New"/>
                <w:b w:val="0"/>
                <w:bCs w:val="0"/>
                <w:i w:val="0"/>
                <w:iCs w:val="0"/>
                <w:noProof w:val="0"/>
                <w:color w:val="FF0000"/>
                <w:sz w:val="32"/>
                <w:szCs w:val="32"/>
                <w:lang w:val="en-US"/>
              </w:rPr>
              <w:t>ข.</w:t>
            </w:r>
            <w:r w:rsidRPr="0A3CF4B7" w:rsidR="211D43E2">
              <w:rPr>
                <w:rFonts w:ascii="TH Sarabun New" w:hAnsi="TH Sarabun New" w:eastAsia="TH Sarabun New" w:cs="TH Sarabun New"/>
                <w:b w:val="0"/>
                <w:bCs w:val="0"/>
                <w:i w:val="0"/>
                <w:iCs w:val="0"/>
                <w:noProof w:val="0"/>
                <w:color w:val="FF0000"/>
                <w:sz w:val="32"/>
                <w:szCs w:val="32"/>
                <w:lang w:val="en-US"/>
              </w:rPr>
              <w:t>เมื่อหลับกลางคืน</w:t>
            </w:r>
            <w:r w:rsidRPr="0A3CF4B7" w:rsidR="211D43E2">
              <w:rPr>
                <w:rFonts w:ascii="TH Sarabun New" w:hAnsi="TH Sarabun New" w:eastAsia="TH Sarabun New" w:cs="TH Sarabun New"/>
                <w:b w:val="0"/>
                <w:bCs w:val="0"/>
                <w:i w:val="0"/>
                <w:iCs w:val="0"/>
                <w:noProof w:val="0"/>
                <w:color w:val="FF0000"/>
                <w:sz w:val="32"/>
                <w:szCs w:val="32"/>
                <w:lang w:val="en-US"/>
              </w:rPr>
              <w:t xml:space="preserve"> </w:t>
            </w:r>
            <w:r w:rsidRPr="0A3CF4B7" w:rsidR="211D43E2">
              <w:rPr>
                <w:rFonts w:ascii="TH Sarabun New" w:hAnsi="TH Sarabun New" w:eastAsia="TH Sarabun New" w:cs="TH Sarabun New"/>
                <w:b w:val="0"/>
                <w:bCs w:val="0"/>
                <w:i w:val="0"/>
                <w:iCs w:val="0"/>
                <w:noProof w:val="0"/>
                <w:color w:val="FF0000"/>
                <w:sz w:val="32"/>
                <w:szCs w:val="32"/>
                <w:lang w:val="en-US"/>
              </w:rPr>
              <w:t>ไปแล้ว</w:t>
            </w:r>
            <w:r w:rsidRPr="0A3CF4B7" w:rsidR="211D43E2">
              <w:rPr>
                <w:rFonts w:ascii="TH Sarabun New" w:hAnsi="TH Sarabun New" w:eastAsia="TH Sarabun New" w:cs="TH Sarabun New"/>
                <w:b w:val="0"/>
                <w:bCs w:val="0"/>
                <w:i w:val="0"/>
                <w:iCs w:val="0"/>
                <w:noProof w:val="0"/>
                <w:color w:val="FF0000"/>
                <w:sz w:val="32"/>
                <w:szCs w:val="32"/>
                <w:lang w:val="en-US"/>
              </w:rPr>
              <w:t xml:space="preserve"> 1-2 </w:t>
            </w:r>
            <w:r w:rsidRPr="0A3CF4B7" w:rsidR="211D43E2">
              <w:rPr>
                <w:rFonts w:ascii="TH Sarabun New" w:hAnsi="TH Sarabun New" w:eastAsia="TH Sarabun New" w:cs="TH Sarabun New"/>
                <w:b w:val="0"/>
                <w:bCs w:val="0"/>
                <w:i w:val="0"/>
                <w:iCs w:val="0"/>
                <w:noProof w:val="0"/>
                <w:color w:val="FF0000"/>
                <w:sz w:val="32"/>
                <w:szCs w:val="32"/>
                <w:lang w:val="en-US"/>
              </w:rPr>
              <w:t>ชั่วโมง</w:t>
            </w:r>
          </w:p>
        </w:tc>
        <w:tc>
          <w:tcPr>
            <w:tcW w:w="3123" w:type="dxa"/>
            <w:tcMar/>
          </w:tcPr>
          <w:p w:rsidRPr="002239A3" w:rsidR="00405FFB" w:rsidP="0A3CF4B7" w:rsidRDefault="00797632" w14:paraId="44EAE22B" w14:textId="03B75E20">
            <w:pPr>
              <w:pStyle w:val="Normal"/>
              <w:ind w:left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 w:rsidR="5117E6E0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</w:t>
            </w:r>
            <w:r w:rsidRPr="002239A3" w:rsidR="0079763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ทุกครั้งที่นอนหลับ</w:t>
            </w:r>
            <w:r w:rsidRPr="002239A3" w:rsidR="5288907E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เพียงพอ</w:t>
            </w:r>
          </w:p>
        </w:tc>
      </w:tr>
      <w:tr w:rsidRPr="002239A3" w:rsidR="00405FFB" w:rsidTr="0A3CF4B7" w14:paraId="20B40693" w14:textId="77777777">
        <w:tc>
          <w:tcPr>
            <w:tcW w:w="9083" w:type="dxa"/>
            <w:gridSpan w:val="4"/>
            <w:shd w:val="clear" w:color="auto" w:fill="auto"/>
            <w:tcMar/>
          </w:tcPr>
          <w:p w:rsidRPr="002239A3" w:rsidR="00405FFB" w:rsidP="009A7CE4" w:rsidRDefault="009A7CE4" w14:paraId="711DD652" w14:textId="0083168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2239A3" w:rsidR="006F5E3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การนอนหลับสำคัญต่อการเจริญเติบโตของวัยใดมากที่สุด</w:t>
            </w:r>
          </w:p>
        </w:tc>
      </w:tr>
      <w:tr w:rsidRPr="002239A3" w:rsidR="00405FFB" w:rsidTr="0A3CF4B7" w14:paraId="0B268982" w14:textId="77777777">
        <w:trPr>
          <w:gridAfter w:val="1"/>
          <w:wAfter w:w="7" w:type="dxa"/>
        </w:trPr>
        <w:tc>
          <w:tcPr>
            <w:tcW w:w="2976" w:type="dxa"/>
            <w:tcMar/>
          </w:tcPr>
          <w:p w:rsidRPr="002239A3" w:rsidR="00405FFB" w:rsidP="00F825A5" w:rsidRDefault="006F5E38" w14:paraId="356CE67B" w14:textId="2A971AB4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 เด็ก</w:t>
            </w:r>
          </w:p>
        </w:tc>
        <w:tc>
          <w:tcPr>
            <w:tcW w:w="2977" w:type="dxa"/>
            <w:tcMar/>
          </w:tcPr>
          <w:p w:rsidRPr="002239A3" w:rsidR="00405FFB" w:rsidP="00F825A5" w:rsidRDefault="006F5E38" w14:paraId="2DD2D58D" w14:textId="3E5897E3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ผู้ใหญ่</w:t>
            </w:r>
          </w:p>
        </w:tc>
        <w:tc>
          <w:tcPr>
            <w:tcW w:w="3123" w:type="dxa"/>
            <w:tcMar/>
          </w:tcPr>
          <w:p w:rsidRPr="002239A3" w:rsidR="00405FFB" w:rsidP="00F825A5" w:rsidRDefault="006F5E38" w14:paraId="0C574609" w14:textId="5DC3F99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ผู้สูงอายุ</w:t>
            </w:r>
          </w:p>
        </w:tc>
      </w:tr>
      <w:tr w:rsidRPr="002239A3" w:rsidR="00405FFB" w:rsidTr="0A3CF4B7" w14:paraId="2B5A6C4D" w14:textId="77777777">
        <w:tc>
          <w:tcPr>
            <w:tcW w:w="9083" w:type="dxa"/>
            <w:gridSpan w:val="4"/>
            <w:shd w:val="clear" w:color="auto" w:fill="auto"/>
            <w:tcMar/>
          </w:tcPr>
          <w:p w:rsidRPr="002239A3" w:rsidR="00405FFB" w:rsidP="006F5E38" w:rsidRDefault="00405FFB" w14:paraId="60760994" w14:textId="7837D8D8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4.</w:t>
            </w:r>
            <w:r w:rsidRPr="002239A3" w:rsidR="006F5E38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การนอนไม่เพียงพอส่งผลต่อการเจริญเติบโตอย่างไร</w:t>
            </w:r>
          </w:p>
        </w:tc>
      </w:tr>
      <w:tr w:rsidRPr="002239A3" w:rsidR="00405FFB" w:rsidTr="0A3CF4B7" w14:paraId="36831367" w14:textId="77777777">
        <w:trPr>
          <w:gridAfter w:val="1"/>
          <w:wAfter w:w="7" w:type="dxa"/>
        </w:trPr>
        <w:tc>
          <w:tcPr>
            <w:tcW w:w="2976" w:type="dxa"/>
            <w:tcMar/>
          </w:tcPr>
          <w:p w:rsidRPr="002239A3" w:rsidR="00405FFB" w:rsidP="00F825A5" w:rsidRDefault="00232970" w14:paraId="46F99147" w14:textId="4482E4C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ส่งผลให้พัฒนาการด้านสติปัญญาของเด็กบกพร่อง</w:t>
            </w:r>
          </w:p>
        </w:tc>
        <w:tc>
          <w:tcPr>
            <w:tcW w:w="2977" w:type="dxa"/>
            <w:tcMar/>
          </w:tcPr>
          <w:p w:rsidRPr="002239A3" w:rsidR="00405FFB" w:rsidP="00F825A5" w:rsidRDefault="00232970" w14:paraId="6F471952" w14:textId="3050919A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ข. </w:t>
            </w:r>
            <w:r w:rsidRPr="002239A3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ส่งผลให้ร่างกายสูงขึ้น</w:t>
            </w:r>
          </w:p>
        </w:tc>
        <w:tc>
          <w:tcPr>
            <w:tcW w:w="3123" w:type="dxa"/>
            <w:tcMar/>
          </w:tcPr>
          <w:p w:rsidRPr="002239A3" w:rsidR="00405FFB" w:rsidP="00F825A5" w:rsidRDefault="00232970" w14:paraId="15A35867" w14:textId="08BE4BF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ส่งผลให้ฮอร์โมนการเจริญเติบโตหลั่งออกมาไม่เต็มที่</w:t>
            </w:r>
          </w:p>
        </w:tc>
      </w:tr>
      <w:tr w:rsidRPr="002239A3" w:rsidR="00405FFB" w:rsidTr="0A3CF4B7" w14:paraId="63F95E9B" w14:textId="77777777">
        <w:tc>
          <w:tcPr>
            <w:tcW w:w="9083" w:type="dxa"/>
            <w:gridSpan w:val="4"/>
            <w:shd w:val="clear" w:color="auto" w:fill="auto"/>
            <w:tcMar/>
          </w:tcPr>
          <w:p w:rsidRPr="002239A3" w:rsidR="00405FFB" w:rsidP="009A7CE4" w:rsidRDefault="00405FFB" w14:paraId="5D8C21CB" w14:textId="1F1078A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5.</w:t>
            </w:r>
            <w:r w:rsidRPr="002239A3" w:rsidR="009A7CE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ประโยชน์ของการนอนข้อใดต่อไปนี้ ไม่ได้กล่าวไว้ในบทความ</w:t>
            </w:r>
          </w:p>
        </w:tc>
      </w:tr>
      <w:tr w:rsidRPr="002239A3" w:rsidR="00405FFB" w:rsidTr="0A3CF4B7" w14:paraId="655B8908" w14:textId="77777777">
        <w:trPr>
          <w:gridAfter w:val="1"/>
          <w:wAfter w:w="7" w:type="dxa"/>
        </w:trPr>
        <w:tc>
          <w:tcPr>
            <w:tcW w:w="2976" w:type="dxa"/>
            <w:tcMar/>
          </w:tcPr>
          <w:p w:rsidRPr="002239A3" w:rsidR="00405FFB" w:rsidP="00F825A5" w:rsidRDefault="009A7CE4" w14:paraId="70AF55CB" w14:textId="4ED133E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การนอนหลับช่วยซ่อมแซมส่วนที่สึกหรอของร่างกาย</w:t>
            </w:r>
          </w:p>
        </w:tc>
        <w:tc>
          <w:tcPr>
            <w:tcW w:w="2977" w:type="dxa"/>
            <w:tcMar/>
          </w:tcPr>
          <w:p w:rsidRPr="002239A3" w:rsidR="00405FFB" w:rsidP="00F825A5" w:rsidRDefault="009A7CE4" w14:paraId="117B45C2" w14:textId="195D20E2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การนอนหลับอย่างเพียงพอช่วยให้ฮอร์โมนการเจริญเติบโตทำงานได้เต็มที่</w:t>
            </w:r>
          </w:p>
        </w:tc>
        <w:tc>
          <w:tcPr>
            <w:tcW w:w="3123" w:type="dxa"/>
            <w:tcMar/>
          </w:tcPr>
          <w:p w:rsidRPr="00807BCE" w:rsidR="00405FFB" w:rsidP="00F825A5" w:rsidRDefault="009A7CE4" w14:paraId="412FE471" w14:textId="54039A64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 การนอนหลับช่วยให้ร่างกายสดชื่นพร้อมทำงาน</w:t>
            </w:r>
          </w:p>
        </w:tc>
      </w:tr>
    </w:tbl>
    <w:p w:rsidRPr="002239A3" w:rsidR="00825DB4" w:rsidRDefault="00825DB4" w14:paraId="1D0428AB" w14:textId="77777777">
      <w:pPr>
        <w:rPr>
          <w:rFonts w:ascii="TH Sarabun New" w:hAnsi="TH Sarabun New" w:cs="TH Sarabun New"/>
          <w:sz w:val="32"/>
          <w:szCs w:val="32"/>
        </w:rPr>
      </w:pPr>
    </w:p>
    <w:p w:rsidRPr="002239A3" w:rsidR="00405FFB" w:rsidRDefault="00405FFB" w14:paraId="172EEC4E" w14:textId="77777777">
      <w:pPr>
        <w:rPr>
          <w:rFonts w:ascii="TH Sarabun New" w:hAnsi="TH Sarabun New" w:cs="TH Sarabun New"/>
          <w:sz w:val="32"/>
          <w:szCs w:val="32"/>
        </w:rPr>
      </w:pPr>
    </w:p>
    <w:p w:rsidRPr="002239A3" w:rsidR="00F2231C" w:rsidP="00F2231C" w:rsidRDefault="008257A3" w14:paraId="4398E9E9" w14:textId="3003FD04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ด้านที่ </w:t>
      </w:r>
      <w:r w:rsidRPr="002239A3" w:rsidR="00F2231C">
        <w:rPr>
          <w:rFonts w:ascii="TH Sarabun New" w:hAnsi="TH Sarabun New" w:cs="TH Sarabun New"/>
          <w:b/>
          <w:bCs/>
          <w:sz w:val="32"/>
          <w:szCs w:val="32"/>
        </w:rPr>
        <w:t xml:space="preserve">3.2 </w:t>
      </w:r>
      <w:r w:rsidRPr="002239A3" w:rsidR="00F2231C">
        <w:rPr>
          <w:rFonts w:ascii="TH Sarabun New" w:hAnsi="TH Sarabun New" w:cs="TH Sarabun New"/>
          <w:b/>
          <w:bCs/>
          <w:sz w:val="32"/>
          <w:szCs w:val="32"/>
          <w:cs/>
        </w:rPr>
        <w:t>ตัดสินใจ</w:t>
      </w:r>
    </w:p>
    <w:tbl>
      <w:tblPr>
        <w:tblStyle w:val="TableGrid"/>
        <w:tblW w:w="9083" w:type="dxa"/>
        <w:tblLook w:val="04A0" w:firstRow="1" w:lastRow="0" w:firstColumn="1" w:lastColumn="0" w:noHBand="0" w:noVBand="1"/>
      </w:tblPr>
      <w:tblGrid>
        <w:gridCol w:w="2785"/>
        <w:gridCol w:w="3168"/>
        <w:gridCol w:w="3123"/>
        <w:gridCol w:w="7"/>
      </w:tblGrid>
      <w:tr w:rsidRPr="002239A3" w:rsidR="00586811" w:rsidTr="006953F9" w14:paraId="68A0B758" w14:textId="77777777">
        <w:tc>
          <w:tcPr>
            <w:tcW w:w="9083" w:type="dxa"/>
            <w:gridSpan w:val="4"/>
            <w:shd w:val="clear" w:color="auto" w:fill="auto"/>
          </w:tcPr>
          <w:p w:rsidRPr="002239A3" w:rsidR="00586811" w:rsidP="003C1CB3" w:rsidRDefault="003C1CB3" w14:paraId="520A1A53" w14:textId="046D1EF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bookmarkStart w:name="_Hlk149306074" w:id="1"/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1. ทอยมีไข้ขึ้นสูงจึงไปหาหมอ คุณหมอจ่ายยามาให้</w:t>
            </w:r>
            <w:r w:rsidRPr="002239A3" w:rsidR="0027592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ทอย</w:t>
            </w: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กินไป 2 เม็ดเริ่มมีอาการผื่นลมพิษขึ้นบริเวณขาและแขน ทอยควรทำอย่างไร</w:t>
            </w:r>
          </w:p>
        </w:tc>
      </w:tr>
      <w:tr w:rsidRPr="002239A3" w:rsidR="00586811" w:rsidTr="00BA1282" w14:paraId="6AFFB20E" w14:textId="77777777">
        <w:trPr>
          <w:gridAfter w:val="1"/>
          <w:wAfter w:w="7" w:type="dxa"/>
        </w:trPr>
        <w:tc>
          <w:tcPr>
            <w:tcW w:w="2785" w:type="dxa"/>
          </w:tcPr>
          <w:p w:rsidRPr="002239A3" w:rsidR="00586811" w:rsidP="006953F9" w:rsidRDefault="003C1CB3" w14:paraId="78A698F6" w14:textId="6292E634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 กลับไปหาคุณหมอเพื่อตรวจอีกครั้งว่าเป็นอะไร หรือแพ้ยาที่คุณหมอสั่งหรือไม่</w:t>
            </w:r>
          </w:p>
        </w:tc>
        <w:tc>
          <w:tcPr>
            <w:tcW w:w="3168" w:type="dxa"/>
          </w:tcPr>
          <w:p w:rsidRPr="002239A3" w:rsidR="00586811" w:rsidP="006953F9" w:rsidRDefault="00275921" w14:paraId="2A470816" w14:textId="6EEEB3F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หยุดยาและสังเกตอาการตัวเอง ถ้าผื่นหายก็แสดงว่าแพ้ยา</w:t>
            </w:r>
          </w:p>
        </w:tc>
        <w:tc>
          <w:tcPr>
            <w:tcW w:w="3123" w:type="dxa"/>
          </w:tcPr>
          <w:p w:rsidRPr="002239A3" w:rsidR="00586811" w:rsidP="006953F9" w:rsidRDefault="003C1CB3" w14:paraId="020DEB12" w14:textId="1E06167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เกาผื่นลมพิษไปเรื่อย ๆ จนหายคัน</w:t>
            </w:r>
          </w:p>
        </w:tc>
      </w:tr>
      <w:tr w:rsidRPr="002239A3" w:rsidR="00586811" w:rsidTr="006953F9" w14:paraId="437FA1AE" w14:textId="77777777">
        <w:tc>
          <w:tcPr>
            <w:tcW w:w="9083" w:type="dxa"/>
            <w:gridSpan w:val="4"/>
            <w:shd w:val="clear" w:color="auto" w:fill="auto"/>
          </w:tcPr>
          <w:p w:rsidRPr="002239A3" w:rsidR="00586811" w:rsidP="003C1CB3" w:rsidRDefault="003C1CB3" w14:paraId="6E5EBCD8" w14:textId="07FDBF5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2.ตุ๊กตาแข่งขันรายการทำอาหารชื่อดัง โดยสัปดาห์นี้มีวัตถุดิบหลักคือกุ้ง แต่ตุ๊กตาแพ้กุ้ง ตุ๊กตาได้บอกทีมงานแล้วว่าเธอแพ้กุ้ง สามารถเปลี่ยนเป็นวัตถุดิบอื่นได้ไหม คำตอบคือไม่ได้เพราะทางรายการเบิกงบซื้อวัตถุดิบมาเรียบร้อยแล้ว</w:t>
            </w:r>
            <w:r w:rsidR="00807BCE">
              <w:rPr>
                <w:rFonts w:hint="cs"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ตุ๊กตาควรทำอย่างไร</w:t>
            </w:r>
          </w:p>
        </w:tc>
      </w:tr>
      <w:tr w:rsidRPr="002239A3" w:rsidR="00586811" w:rsidTr="00BA1282" w14:paraId="4CA1350B" w14:textId="77777777">
        <w:trPr>
          <w:gridAfter w:val="1"/>
          <w:wAfter w:w="7" w:type="dxa"/>
        </w:trPr>
        <w:tc>
          <w:tcPr>
            <w:tcW w:w="2785" w:type="dxa"/>
          </w:tcPr>
          <w:p w:rsidRPr="002239A3" w:rsidR="00586811" w:rsidP="006953F9" w:rsidRDefault="003C1CB3" w14:paraId="126A69C1" w14:textId="4EFE16A1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ควรไปแจ้งความดำเนินคดีกับรายการเพราะรายการไม่ถามผู้เข้าแข่งขันก่อนว่าแพ้อาหารอะไรบ้าง</w:t>
            </w:r>
          </w:p>
        </w:tc>
        <w:tc>
          <w:tcPr>
            <w:tcW w:w="3168" w:type="dxa"/>
          </w:tcPr>
          <w:p w:rsidRPr="002239A3" w:rsidR="003C1CB3" w:rsidP="003C1CB3" w:rsidRDefault="003C1CB3" w14:paraId="36388C67" w14:textId="3B89FCF8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ควรทำอาหารตามโจทย์สัปดาห์นี้ต่อไปเพราะการทำอาหารไม</w:t>
            </w:r>
            <w:r w:rsidRPr="002239A3" w:rsidR="0013336C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่</w:t>
            </w: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จำเป็นต้องกิน ดังนั้นตุ๊กตาจะ</w:t>
            </w:r>
          </w:p>
          <w:p w:rsidRPr="002239A3" w:rsidR="00586811" w:rsidP="003C1CB3" w:rsidRDefault="003C1CB3" w14:paraId="1767C6EA" w14:textId="326F20C3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ไม่เกิดอาการแพ้</w:t>
            </w:r>
          </w:p>
        </w:tc>
        <w:tc>
          <w:tcPr>
            <w:tcW w:w="3123" w:type="dxa"/>
          </w:tcPr>
          <w:p w:rsidRPr="002239A3" w:rsidR="00586811" w:rsidP="006953F9" w:rsidRDefault="0013336C" w14:paraId="0346C286" w14:textId="535AEA56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 ควรถอนตัวออกจากรายการ เพราะตุ๊กตาควรคำนึงถึงความปลอดภัยของตนเองก่อน</w:t>
            </w:r>
          </w:p>
        </w:tc>
      </w:tr>
      <w:tr w:rsidRPr="002239A3" w:rsidR="00586811" w:rsidTr="006953F9" w14:paraId="4FFEBA6B" w14:textId="77777777">
        <w:tc>
          <w:tcPr>
            <w:tcW w:w="9083" w:type="dxa"/>
            <w:gridSpan w:val="4"/>
            <w:shd w:val="clear" w:color="auto" w:fill="auto"/>
          </w:tcPr>
          <w:p w:rsidRPr="002239A3" w:rsidR="00586811" w:rsidP="00BA1282" w:rsidRDefault="00BA1282" w14:paraId="5F7CC0D6" w14:textId="3EB8659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3. ลุงมีเกิดอาการวิงเวียนศีรษะ พะอืดพะอมจึงไปหาหมอ หมอซักประวัติสรุปได้ว่าลุงมีชอบกินของมันของทอด และลุงมีอายุมากแล้ว การกินของมันของทอดบ่อย ๆ อาจทำให้เกิดอาการดังกล่าวได้ หมอจึงสั่งลดกินของทอดเป็นสัปดาห์ละหนึ่งวัน เย็นวันนั้นภรรยาของลุงมีทำน้ำพริกกะปิไข่ชะอมและปลาทูทอดของโปรดให้ทาน ลุงมีควรทานอาหารมื้อนี้ไหม</w:t>
            </w:r>
          </w:p>
        </w:tc>
      </w:tr>
      <w:tr w:rsidRPr="002239A3" w:rsidR="00586811" w:rsidTr="00BA1282" w14:paraId="3BD0C946" w14:textId="77777777">
        <w:trPr>
          <w:gridAfter w:val="1"/>
          <w:wAfter w:w="7" w:type="dxa"/>
        </w:trPr>
        <w:tc>
          <w:tcPr>
            <w:tcW w:w="2785" w:type="dxa"/>
          </w:tcPr>
          <w:p w:rsidRPr="002239A3" w:rsidR="00586811" w:rsidP="00BA1282" w:rsidRDefault="00BA1282" w14:paraId="7A426B31" w14:textId="7E2F61A1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ควร เพราะภรรยาทำให้ทานหากไม่ทานจะเสียน้ำใจกันได้</w:t>
            </w:r>
          </w:p>
        </w:tc>
        <w:tc>
          <w:tcPr>
            <w:tcW w:w="3168" w:type="dxa"/>
          </w:tcPr>
          <w:p w:rsidRPr="002239A3" w:rsidR="00586811" w:rsidP="006953F9" w:rsidRDefault="00BA1282" w14:paraId="61172C36" w14:textId="384438E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ไม่ควร เพราะหมอเพิ่งสั่งให้ลดของมันของทอด</w:t>
            </w:r>
          </w:p>
        </w:tc>
        <w:tc>
          <w:tcPr>
            <w:tcW w:w="3123" w:type="dxa"/>
          </w:tcPr>
          <w:p w:rsidRPr="002239A3" w:rsidR="00586811" w:rsidP="006953F9" w:rsidRDefault="0013336C" w14:paraId="510805BB" w14:textId="3D103945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 ควรทาน แต่ทานไข่เจียวชะอมและปลาทอดแต่น้อย และทานผักให้มากขึ้น</w:t>
            </w:r>
          </w:p>
        </w:tc>
      </w:tr>
      <w:tr w:rsidRPr="002239A3" w:rsidR="00586811" w:rsidTr="006953F9" w14:paraId="7CDCC894" w14:textId="77777777">
        <w:tc>
          <w:tcPr>
            <w:tcW w:w="9083" w:type="dxa"/>
            <w:gridSpan w:val="4"/>
            <w:shd w:val="clear" w:color="auto" w:fill="auto"/>
          </w:tcPr>
          <w:p w:rsidRPr="002239A3" w:rsidR="00586811" w:rsidP="0013336C" w:rsidRDefault="0013336C" w14:paraId="53C66350" w14:textId="2849533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4. ธีร์มีเงินเก็บเหลืออยู่ 5,000 บาท เป็นเงินก้อนสุดท้ายที่เหลือเก็บไว้เผื่อวันใดวันหนึ่งเงินหมดก็จะเอาเงินก้อนนี้ไว้ใช้สำรอง วันหนึ่งธีร์เห็นเสื้อคลุมไหมพรมที่ห้างสรรพ-สินค้า เป็นเสื้อคลุมแบบที่ตามหามานาน อยากซื้อมากแต่ราคา 4,000 บาท และช่วงนั้นเป็นช่วงกลางเดือน แต่เงินเดือนเหลือประมาณ 3,500 บาท พนักงานบอกว่าตอนนี้เหลือตัวสุดท้ายและจะไม่ผลิตอีกแล้ว ธีร์ควรซื้อเสื้อคลุมไหมพรมหรือไม่</w:t>
            </w:r>
          </w:p>
        </w:tc>
      </w:tr>
      <w:tr w:rsidRPr="002239A3" w:rsidR="00586811" w:rsidTr="00BA1282" w14:paraId="577B0821" w14:textId="77777777">
        <w:trPr>
          <w:gridAfter w:val="1"/>
          <w:wAfter w:w="7" w:type="dxa"/>
        </w:trPr>
        <w:tc>
          <w:tcPr>
            <w:tcW w:w="2785" w:type="dxa"/>
          </w:tcPr>
          <w:p w:rsidRPr="002239A3" w:rsidR="00586811" w:rsidP="006953F9" w:rsidRDefault="00BA1282" w14:paraId="3D07D1C6" w14:textId="75DF3351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ซื้อ เพราะเสื้อคลุมตัวนี้ตามหามานานและเหลือตัวสุดท้าย และธีร์ยังมีเงินเก็บสามารถเอามาใช้ได้</w:t>
            </w:r>
          </w:p>
        </w:tc>
        <w:tc>
          <w:tcPr>
            <w:tcW w:w="3168" w:type="dxa"/>
          </w:tcPr>
          <w:p w:rsidRPr="002239A3" w:rsidR="00586811" w:rsidP="006953F9" w:rsidRDefault="00BA1282" w14:paraId="70076415" w14:textId="60A1C007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 ไม่ซื้อ เพราะเสื้อคลุมถึงแม้ว่าจะเป็นสิ่งที่ตามหามานาน แต่ก็เป็นของที่ไม่จำเป็นถึงขนาดที่จะเอาเงินเก็บก้อนสุดท้ายมาใช้</w:t>
            </w:r>
          </w:p>
        </w:tc>
        <w:tc>
          <w:tcPr>
            <w:tcW w:w="3123" w:type="dxa"/>
          </w:tcPr>
          <w:p w:rsidRPr="002239A3" w:rsidR="00586811" w:rsidP="006953F9" w:rsidRDefault="0013336C" w14:paraId="66975A96" w14:textId="14F61621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ซื้อ เพราะเป็นของที่ตามหามานาน ถ้าไม่ซื้อตอนนี้ก็ไม่มีโอกาสได้ซื้ออีกแล้ว เงินทองสามารถหาใหม่ได้เสมอ</w:t>
            </w:r>
          </w:p>
        </w:tc>
      </w:tr>
      <w:tr w:rsidRPr="002239A3" w:rsidR="00586811" w:rsidTr="006953F9" w14:paraId="121E33FE" w14:textId="77777777">
        <w:tc>
          <w:tcPr>
            <w:tcW w:w="9083" w:type="dxa"/>
            <w:gridSpan w:val="4"/>
            <w:shd w:val="clear" w:color="auto" w:fill="auto"/>
          </w:tcPr>
          <w:p w:rsidRPr="002239A3" w:rsidR="005025E5" w:rsidP="005025E5" w:rsidRDefault="005025E5" w14:paraId="19A32F7B" w14:textId="7777777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5. พีชชอบกินชานมมาก ๆ ซื้อมาดื่มเป็นประจำทุกวันแต่อยู่มาวันหนึ่ง</w:t>
            </w:r>
          </w:p>
          <w:p w:rsidR="00807BCE" w:rsidP="005025E5" w:rsidRDefault="005025E5" w14:paraId="00855FF2" w14:textId="7777777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พ่อเตือนพีชว่ากินชานมทุกวันไม่ดี อาจทำให้เป็นเบาหวานได้ ขอให้กินอย่างมากสัปดาห์ละ 3 วันก็พอ </w:t>
            </w:r>
          </w:p>
          <w:p w:rsidRPr="002239A3" w:rsidR="00586811" w:rsidP="005025E5" w:rsidRDefault="005025E5" w14:paraId="25F3B973" w14:textId="2CA2E70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พีชควรทำอย่างไร</w:t>
            </w:r>
          </w:p>
        </w:tc>
      </w:tr>
      <w:tr w:rsidRPr="002239A3" w:rsidR="00586811" w:rsidTr="00BA1282" w14:paraId="3C16BA41" w14:textId="77777777">
        <w:trPr>
          <w:gridAfter w:val="1"/>
          <w:wAfter w:w="7" w:type="dxa"/>
        </w:trPr>
        <w:tc>
          <w:tcPr>
            <w:tcW w:w="2785" w:type="dxa"/>
          </w:tcPr>
          <w:p w:rsidRPr="002239A3" w:rsidR="00586811" w:rsidP="006953F9" w:rsidRDefault="005025E5" w14:paraId="2BBD4821" w14:textId="4F6E5325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 ทำตาม เนื่องจากพ่อเตือน เพราะเป็นห่วง และการจำกัดวันในการดื่มเป็นผลดีต่อสุขภาพด้วย</w:t>
            </w:r>
          </w:p>
        </w:tc>
        <w:tc>
          <w:tcPr>
            <w:tcW w:w="3168" w:type="dxa"/>
          </w:tcPr>
          <w:p w:rsidRPr="002239A3" w:rsidR="00586811" w:rsidP="006953F9" w:rsidRDefault="005025E5" w14:paraId="1784DDF3" w14:textId="79FEEFBD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ไม่ทำตาม เพราะชอบดื่มชานมมาก ๆ ถ้าขาดไปสักวันอาจทำให้ร่างกายไม่มีแรง</w:t>
            </w:r>
          </w:p>
        </w:tc>
        <w:tc>
          <w:tcPr>
            <w:tcW w:w="3123" w:type="dxa"/>
          </w:tcPr>
          <w:p w:rsidRPr="002239A3" w:rsidR="00586811" w:rsidP="006953F9" w:rsidRDefault="005025E5" w14:paraId="5F438373" w14:textId="24D013C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ทำตาม เพราะให้ดื่มชานมสัปดาห์ละ 3 วัน แต่วันอื่น ๆ ยังสามารถดื่มเครื่องดื่มอื่น ๆ ได้ เช่น โกโก้เย็น นมชมพูเย็น</w:t>
            </w:r>
          </w:p>
        </w:tc>
      </w:tr>
      <w:bookmarkEnd w:id="1"/>
    </w:tbl>
    <w:p w:rsidRPr="002239A3" w:rsidR="003C1CB3" w:rsidP="00F2231C" w:rsidRDefault="003C1CB3" w14:paraId="2C50B2CD" w14:textId="77777777">
      <w:pPr>
        <w:rPr>
          <w:rFonts w:ascii="TH Sarabun New" w:hAnsi="TH Sarabun New" w:cs="TH Sarabun New"/>
          <w:b/>
          <w:bCs/>
          <w:sz w:val="32"/>
          <w:szCs w:val="32"/>
        </w:rPr>
      </w:pPr>
    </w:p>
    <w:p w:rsidRPr="002239A3" w:rsidR="00F2231C" w:rsidP="00F2231C" w:rsidRDefault="00991474" w14:paraId="31CA7B84" w14:textId="4138DD9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>ด้าน</w:t>
      </w:r>
      <w:r w:rsidRPr="002239A3" w:rsidR="00F2231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 w:rsidRPr="002239A3" w:rsidR="00F2231C">
        <w:rPr>
          <w:rFonts w:ascii="TH Sarabun New" w:hAnsi="TH Sarabun New" w:cs="TH Sarabun New"/>
          <w:b/>
          <w:bCs/>
          <w:sz w:val="32"/>
          <w:szCs w:val="32"/>
        </w:rPr>
        <w:t xml:space="preserve">3.3 </w:t>
      </w:r>
      <w:r w:rsidRPr="002239A3" w:rsidR="0050293C">
        <w:rPr>
          <w:rFonts w:ascii="TH Sarabun New" w:hAnsi="TH Sarabun New" w:cs="TH Sarabun New"/>
          <w:b/>
          <w:bCs/>
          <w:sz w:val="32"/>
          <w:szCs w:val="32"/>
          <w:cs/>
        </w:rPr>
        <w:t>เหตุผล</w:t>
      </w:r>
    </w:p>
    <w:tbl>
      <w:tblPr>
        <w:tblStyle w:val="TableGrid"/>
        <w:tblW w:w="9083" w:type="dxa"/>
        <w:tblLook w:val="04A0" w:firstRow="1" w:lastRow="0" w:firstColumn="1" w:lastColumn="0" w:noHBand="0" w:noVBand="1"/>
      </w:tblPr>
      <w:tblGrid>
        <w:gridCol w:w="2976"/>
        <w:gridCol w:w="2977"/>
        <w:gridCol w:w="3123"/>
        <w:gridCol w:w="7"/>
      </w:tblGrid>
      <w:tr w:rsidRPr="002239A3" w:rsidR="00586811" w:rsidTr="006953F9" w14:paraId="0F355C41" w14:textId="77777777">
        <w:tc>
          <w:tcPr>
            <w:tcW w:w="9083" w:type="dxa"/>
            <w:gridSpan w:val="4"/>
            <w:shd w:val="clear" w:color="auto" w:fill="auto"/>
          </w:tcPr>
          <w:p w:rsidRPr="002239A3" w:rsidR="00F05B24" w:rsidP="00F05B24" w:rsidRDefault="00F05B24" w14:paraId="471B7B14" w14:textId="6CD9DC3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1. นักโภชนาการกล่าวว่าภายในหนึ่งวัน คนเราควรกินอาหารให้ครบห้าหมู่เพื่อสารอาหารที่เพียงพอ ทีมไม่ชอบกินผักจึงกินแต่ข้าวไข่เจียวทุกมื้อ เพราะไข่เจียวเป็นอาหารโปรดของทีมและยังอุดมไปด้วยโปรตีนจากไข่ </w:t>
            </w:r>
          </w:p>
          <w:p w:rsidRPr="002239A3" w:rsidR="00586811" w:rsidP="00F05B24" w:rsidRDefault="00F05B24" w14:paraId="3763EAD9" w14:textId="7CE2B57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ทีมจึงคิดว่าการทดแทนมื้ออาหารด้วยโปรตีนก็เพียงพอแล้ว แต่การกระทำนี้ยังคงผิดต่อหลักโภชนาการเพราะอะไร</w:t>
            </w:r>
          </w:p>
        </w:tc>
      </w:tr>
      <w:tr w:rsidRPr="002239A3" w:rsidR="00586811" w:rsidTr="006953F9" w14:paraId="093BCC5A" w14:textId="77777777">
        <w:trPr>
          <w:gridAfter w:val="1"/>
          <w:wAfter w:w="7" w:type="dxa"/>
        </w:trPr>
        <w:tc>
          <w:tcPr>
            <w:tcW w:w="2976" w:type="dxa"/>
          </w:tcPr>
          <w:p w:rsidRPr="002239A3" w:rsidR="00586811" w:rsidP="006953F9" w:rsidRDefault="00F05B24" w14:paraId="0D20DFCA" w14:textId="674EE579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 เพราะทีมไม่ยอมกินผักและกินแต่ไข่ ทำให้สารอาหารไม่ครบห้าหมู่</w:t>
            </w:r>
          </w:p>
        </w:tc>
        <w:tc>
          <w:tcPr>
            <w:tcW w:w="2977" w:type="dxa"/>
          </w:tcPr>
          <w:p w:rsidRPr="002239A3" w:rsidR="00586811" w:rsidP="006953F9" w:rsidRDefault="00F05B24" w14:paraId="4136085F" w14:textId="32B95CC8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เพราะทีมกินของทอดทุกวันทำให้เสียสุขภาพ</w:t>
            </w:r>
          </w:p>
        </w:tc>
        <w:tc>
          <w:tcPr>
            <w:tcW w:w="3123" w:type="dxa"/>
          </w:tcPr>
          <w:p w:rsidRPr="002239A3" w:rsidR="00586811" w:rsidP="00F05B24" w:rsidRDefault="00F05B24" w14:paraId="50EC02FF" w14:textId="323E3F68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เพราะทีมกินไข่มากเกินไปอาจทำให้คอเรสเตอรอลเกินกำหนดได้</w:t>
            </w:r>
          </w:p>
        </w:tc>
      </w:tr>
      <w:tr w:rsidRPr="002239A3" w:rsidR="00586811" w:rsidTr="006953F9" w14:paraId="7228EFED" w14:textId="77777777">
        <w:tc>
          <w:tcPr>
            <w:tcW w:w="9083" w:type="dxa"/>
            <w:gridSpan w:val="4"/>
            <w:shd w:val="clear" w:color="auto" w:fill="auto"/>
          </w:tcPr>
          <w:p w:rsidRPr="002239A3" w:rsidR="00586811" w:rsidP="00F05B24" w:rsidRDefault="00F05B24" w14:paraId="561B58C2" w14:textId="1F4E07A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2. เต่าเชื่อคนง่ายมาก วันหนึ่งเต่ามีโอกาสได้รู้จักกับเจ้าของธุรกิจรายใหญ่ มีหน้ามีตาในสังคม และร่ำรวย เขาชวนเต่าให้มาทำธุรกิจเงินกู้ด้วยความไว้ใจ เต่าจึงร่วมทำธุรกิจกับคนคนนั้น แต่การกระทำนี้ไม่ควรทำเพราะเหตุใด</w:t>
            </w:r>
          </w:p>
        </w:tc>
      </w:tr>
      <w:tr w:rsidRPr="002239A3" w:rsidR="00586811" w:rsidTr="006953F9" w14:paraId="03DC1BEA" w14:textId="77777777">
        <w:trPr>
          <w:gridAfter w:val="1"/>
          <w:wAfter w:w="7" w:type="dxa"/>
        </w:trPr>
        <w:tc>
          <w:tcPr>
            <w:tcW w:w="2976" w:type="dxa"/>
          </w:tcPr>
          <w:p w:rsidRPr="002239A3" w:rsidR="00586811" w:rsidP="006953F9" w:rsidRDefault="00BA1282" w14:paraId="2789550E" w14:textId="7E760F33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เพราะนักธุรกิจไม่บอ</w:t>
            </w:r>
            <w:r w:rsidRPr="002239A3" w:rsidR="00F05B2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</w:t>
            </w: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รายละเอียดให้แน่ชัดว่าขั้นตอนเป็นอย่างไรบ้าง</w:t>
            </w:r>
          </w:p>
        </w:tc>
        <w:tc>
          <w:tcPr>
            <w:tcW w:w="2977" w:type="dxa"/>
          </w:tcPr>
          <w:p w:rsidRPr="002239A3" w:rsidR="00586811" w:rsidP="006953F9" w:rsidRDefault="00BA1282" w14:paraId="5A90BA99" w14:textId="1CDC01F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เพราะถึงจุดหนึ่งเต่าอาจไม่มีเงินมากพอที่จะปล่อยเงินกู้</w:t>
            </w:r>
          </w:p>
        </w:tc>
        <w:tc>
          <w:tcPr>
            <w:tcW w:w="3123" w:type="dxa"/>
          </w:tcPr>
          <w:p w:rsidRPr="002239A3" w:rsidR="00586811" w:rsidP="006953F9" w:rsidRDefault="00F05B24" w14:paraId="7D53687A" w14:textId="4C6752BB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 เพราะเต่าเพิ่งรู้จักนักธุรกิจคนนี้ได้ไม่นาน เขาอาจมีประวัติฉ้อโกง และธุรกิจเงินกู้ผิดกฎหมาย</w:t>
            </w:r>
          </w:p>
        </w:tc>
      </w:tr>
      <w:tr w:rsidRPr="002239A3" w:rsidR="00586811" w:rsidTr="006953F9" w14:paraId="419C3356" w14:textId="77777777">
        <w:tc>
          <w:tcPr>
            <w:tcW w:w="9083" w:type="dxa"/>
            <w:gridSpan w:val="4"/>
            <w:shd w:val="clear" w:color="auto" w:fill="auto"/>
          </w:tcPr>
          <w:p w:rsidRPr="002239A3" w:rsidR="00586811" w:rsidP="005025E5" w:rsidRDefault="005025E5" w14:paraId="2E27A2C5" w14:textId="123212F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3. แม่บอกพี่รุ้งว่าคนสมัยก่อนจะเอาเขียดมาตบปากเพื่อให้เด็กพูด ลูกพี่รุ้งอายุ 1 ขวบครึ่งแล้วแต่ยังพูดไม่เป็นคำ พี่รุ้งเลยเอาเขียดมาตบปากลูก การกระทำของพี่รุ้งสมควรหรือไม่</w:t>
            </w:r>
          </w:p>
        </w:tc>
      </w:tr>
      <w:tr w:rsidRPr="002239A3" w:rsidR="00586811" w:rsidTr="006953F9" w14:paraId="1413DFB8" w14:textId="77777777">
        <w:trPr>
          <w:gridAfter w:val="1"/>
          <w:wAfter w:w="7" w:type="dxa"/>
        </w:trPr>
        <w:tc>
          <w:tcPr>
            <w:tcW w:w="2976" w:type="dxa"/>
          </w:tcPr>
          <w:p w:rsidRPr="002239A3" w:rsidR="00586811" w:rsidP="006953F9" w:rsidRDefault="005025E5" w14:paraId="206A46EE" w14:textId="742D6AB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สมควร เพราะคนเฒ่าคนแก่ทำกันมานานแล้ว ลองทำก็ไม่เสียหาย</w:t>
            </w:r>
          </w:p>
        </w:tc>
        <w:tc>
          <w:tcPr>
            <w:tcW w:w="2977" w:type="dxa"/>
          </w:tcPr>
          <w:p w:rsidRPr="00807BCE" w:rsidR="00586811" w:rsidP="006953F9" w:rsidRDefault="00BA1282" w14:paraId="282FE663" w14:textId="2F303BDD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 ไม่สมควร เพราะเรื่องพัฒนาการของเด็กควรปรึกษาคุณหมอ</w:t>
            </w:r>
          </w:p>
        </w:tc>
        <w:tc>
          <w:tcPr>
            <w:tcW w:w="3123" w:type="dxa"/>
          </w:tcPr>
          <w:p w:rsidRPr="002239A3" w:rsidR="00586811" w:rsidP="006953F9" w:rsidRDefault="00BA1282" w14:paraId="50A63A35" w14:textId="383F5CBC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ไม่สมควร เพราะควรเปลี่ยนจากเขียดเป็นกบแทน</w:t>
            </w:r>
          </w:p>
        </w:tc>
      </w:tr>
      <w:tr w:rsidRPr="002239A3" w:rsidR="00586811" w:rsidTr="006953F9" w14:paraId="443056E4" w14:textId="77777777">
        <w:tc>
          <w:tcPr>
            <w:tcW w:w="9083" w:type="dxa"/>
            <w:gridSpan w:val="4"/>
            <w:shd w:val="clear" w:color="auto" w:fill="auto"/>
          </w:tcPr>
          <w:p w:rsidRPr="002239A3" w:rsidR="00586811" w:rsidP="006953F9" w:rsidRDefault="009123B7" w14:paraId="597A4EDD" w14:textId="4DD41133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4. ภูเขาไม่ได้ชอบผู้หญิงและพยายามปกปิดมาตลอด วันหนึ่งเพื่อนในห้องรู้ว่าภูเขาไม่ได้ชอบผู้หญิงจึงป่าวประกาศให้ทุกคนรู้ และชวนเพื่อน ๆ มาล้อเลียนภูเขา การกระทำนี้เป็นการกระทำที่ไม่สมควรทำเพราะเหตุใด</w:t>
            </w:r>
          </w:p>
        </w:tc>
      </w:tr>
      <w:tr w:rsidRPr="002239A3" w:rsidR="00586811" w:rsidTr="006953F9" w14:paraId="16B56500" w14:textId="77777777">
        <w:trPr>
          <w:gridAfter w:val="1"/>
          <w:wAfter w:w="7" w:type="dxa"/>
        </w:trPr>
        <w:tc>
          <w:tcPr>
            <w:tcW w:w="2976" w:type="dxa"/>
          </w:tcPr>
          <w:p w:rsidRPr="002239A3" w:rsidR="00586811" w:rsidP="006953F9" w:rsidRDefault="00BA1282" w14:paraId="0D82442B" w14:textId="5902E8A4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ก. เพราะ ไม่ควรนำเรื่องส่วนตัวไปเปิดเผย และการล้อเรื่องเพศสภาพไม่ใช่เรื่องที่สมควรทำ สมัยนี้ทุกเพศมีความเท่าเทียม ไม่ได้ถูกมองว่าผิดแปลกในสังคม</w:t>
            </w:r>
          </w:p>
        </w:tc>
        <w:tc>
          <w:tcPr>
            <w:tcW w:w="2977" w:type="dxa"/>
          </w:tcPr>
          <w:p w:rsidRPr="002239A3" w:rsidR="00BA1282" w:rsidP="00BA1282" w:rsidRDefault="00BA1282" w14:paraId="79BBBA2E" w14:textId="7777777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เพราะ ถ้ารู้แล้วก็</w:t>
            </w:r>
          </w:p>
          <w:p w:rsidRPr="002239A3" w:rsidR="00586811" w:rsidP="00BA1282" w:rsidRDefault="00BA1282" w14:paraId="597DE935" w14:textId="31E26109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ล้อเลียนเพียงคนเดียว ไม่ควรนำคนอื่น ๆ มาล้อเลียนภูเขาด้วย</w:t>
            </w:r>
          </w:p>
        </w:tc>
        <w:tc>
          <w:tcPr>
            <w:tcW w:w="3123" w:type="dxa"/>
          </w:tcPr>
          <w:p w:rsidRPr="002239A3" w:rsidR="00586811" w:rsidP="006953F9" w:rsidRDefault="009123B7" w14:paraId="4E6869F3" w14:textId="48F791A3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เพราะ ภูเขาอาจจะไปฟ้องครู และต้องโดนทำโทษกันทั้งห้อง</w:t>
            </w:r>
            <w:r w:rsidRPr="002239A3" w:rsidR="00BA128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 เพราะ อาจทำให้เรื่องไปถึงคุณครูและภูเขาจะมีปัญหาได้</w:t>
            </w:r>
          </w:p>
        </w:tc>
      </w:tr>
      <w:tr w:rsidRPr="002239A3" w:rsidR="00586811" w:rsidTr="006953F9" w14:paraId="6B207B71" w14:textId="77777777">
        <w:tc>
          <w:tcPr>
            <w:tcW w:w="9083" w:type="dxa"/>
            <w:gridSpan w:val="4"/>
            <w:shd w:val="clear" w:color="auto" w:fill="auto"/>
          </w:tcPr>
          <w:p w:rsidRPr="002239A3" w:rsidR="00586811" w:rsidP="006953F9" w:rsidRDefault="00586811" w14:paraId="47F05CAF" w14:textId="28AAB80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5.</w:t>
            </w:r>
            <w:r w:rsidRPr="002239A3" w:rsidR="00BA128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วิทย์ติดเกมจนนอนดึกเป็นประจำ หนึ่งเดือนผ่านไปวิทย์มีอาการตาพร่า ปวดหัว ทำให้ไม่มีสมาธิในการเรียน พ่อและแม่ลงความเห็นว่าวิทย์ควรเลิกเล่นเกมตอนกลางคืนและนอนให้ไวขึ้น นักเรียนคิดว่าพ่อกับแม่พูดถูกหรือไม่</w:t>
            </w:r>
          </w:p>
        </w:tc>
      </w:tr>
      <w:tr w:rsidRPr="002239A3" w:rsidR="00586811" w:rsidTr="006953F9" w14:paraId="4A59CD92" w14:textId="77777777">
        <w:trPr>
          <w:gridAfter w:val="1"/>
          <w:wAfter w:w="7" w:type="dxa"/>
        </w:trPr>
        <w:tc>
          <w:tcPr>
            <w:tcW w:w="2976" w:type="dxa"/>
          </w:tcPr>
          <w:p w:rsidRPr="002239A3" w:rsidR="00586811" w:rsidP="006953F9" w:rsidRDefault="00BA1282" w14:paraId="582C7E08" w14:textId="688993B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ผิด เพราะการเล่นเกมไม่ส่งผลต่อการนอนดึกของวิทย์</w:t>
            </w:r>
          </w:p>
        </w:tc>
        <w:tc>
          <w:tcPr>
            <w:tcW w:w="2977" w:type="dxa"/>
          </w:tcPr>
          <w:p w:rsidRPr="002239A3" w:rsidR="00586811" w:rsidP="006953F9" w:rsidRDefault="009123B7" w14:paraId="3DEBECF8" w14:textId="4F33197B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 ถูก เพราะจ้องหน้าจอคอมพิวเตอร์หรือโทรศัพท์นาน ๆ ส่งผลเสียต่อสายตา และการนอนดึกส่งผลเสียต่อสุขภาพ</w:t>
            </w:r>
          </w:p>
        </w:tc>
        <w:tc>
          <w:tcPr>
            <w:tcW w:w="3123" w:type="dxa"/>
          </w:tcPr>
          <w:p w:rsidRPr="002239A3" w:rsidR="00586811" w:rsidP="006953F9" w:rsidRDefault="00BA1282" w14:paraId="1EEECDCC" w14:textId="4417480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ผิด เพราะวิทย์ควรให้แพทย์วินิจฉัยให้แน่ชัดว่าอาการของวิทย์เกิดจากการนอนดึกจริงหรือไม่</w:t>
            </w:r>
          </w:p>
        </w:tc>
      </w:tr>
    </w:tbl>
    <w:p w:rsidRPr="002239A3" w:rsidR="00586811" w:rsidP="00F2231C" w:rsidRDefault="00586811" w14:paraId="3FF50F97" w14:textId="77777777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:rsidRPr="002239A3" w:rsidR="00F2231C" w:rsidP="00F2231C" w:rsidRDefault="00991474" w14:paraId="461E5F67" w14:textId="5333ADAD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239A3">
        <w:rPr>
          <w:rFonts w:ascii="TH Sarabun New" w:hAnsi="TH Sarabun New" w:cs="TH Sarabun New"/>
          <w:b/>
          <w:bCs/>
          <w:sz w:val="32"/>
          <w:szCs w:val="32"/>
          <w:cs/>
        </w:rPr>
        <w:t>ด้าน</w:t>
      </w:r>
      <w:r w:rsidRPr="002239A3" w:rsidR="00F2231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</w:t>
      </w:r>
      <w:r w:rsidRPr="002239A3" w:rsidR="00F2231C">
        <w:rPr>
          <w:rFonts w:ascii="TH Sarabun New" w:hAnsi="TH Sarabun New" w:cs="TH Sarabun New"/>
          <w:b/>
          <w:bCs/>
          <w:sz w:val="32"/>
          <w:szCs w:val="32"/>
        </w:rPr>
        <w:t xml:space="preserve">3.4 </w:t>
      </w:r>
      <w:r w:rsidRPr="002239A3" w:rsidR="00F2231C">
        <w:rPr>
          <w:rFonts w:ascii="TH Sarabun New" w:hAnsi="TH Sarabun New" w:cs="TH Sarabun New"/>
          <w:b/>
          <w:bCs/>
          <w:sz w:val="32"/>
          <w:szCs w:val="32"/>
          <w:cs/>
        </w:rPr>
        <w:t>นำไปใช้</w:t>
      </w:r>
    </w:p>
    <w:tbl>
      <w:tblPr>
        <w:tblStyle w:val="TableGrid"/>
        <w:tblW w:w="9083" w:type="dxa"/>
        <w:tblLook w:val="04A0" w:firstRow="1" w:lastRow="0" w:firstColumn="1" w:lastColumn="0" w:noHBand="0" w:noVBand="1"/>
      </w:tblPr>
      <w:tblGrid>
        <w:gridCol w:w="2976"/>
        <w:gridCol w:w="2977"/>
        <w:gridCol w:w="3123"/>
        <w:gridCol w:w="7"/>
      </w:tblGrid>
      <w:tr w:rsidRPr="002239A3" w:rsidR="00586811" w:rsidTr="006953F9" w14:paraId="1813CD29" w14:textId="77777777">
        <w:tc>
          <w:tcPr>
            <w:tcW w:w="9083" w:type="dxa"/>
            <w:gridSpan w:val="4"/>
            <w:shd w:val="clear" w:color="auto" w:fill="auto"/>
          </w:tcPr>
          <w:p w:rsidRPr="002239A3" w:rsidR="00586811" w:rsidP="006953F9" w:rsidRDefault="00586811" w14:paraId="3EECA8C8" w14:textId="10886E3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2239A3" w:rsidR="00BA1282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คุณครูสอนเด็ก ๆ ว่าเราควรใช้วิถีชีวิตแบบพอเพียง โดยตั้งอยู่บนหลักสามประการ คือ ความพอประมาณ ความมีเหตุผล และการมีภูมิคุ้มกันที่ดี เด็กคนไหนสามารถนำคำของครูไปประยุกต์ใช้ได้อย่างเหมาะสม</w:t>
            </w:r>
          </w:p>
        </w:tc>
      </w:tr>
      <w:tr w:rsidRPr="002239A3" w:rsidR="00586811" w:rsidTr="006953F9" w14:paraId="20FD09B4" w14:textId="77777777">
        <w:trPr>
          <w:gridAfter w:val="1"/>
          <w:wAfter w:w="7" w:type="dxa"/>
        </w:trPr>
        <w:tc>
          <w:tcPr>
            <w:tcW w:w="2976" w:type="dxa"/>
          </w:tcPr>
          <w:p w:rsidRPr="002239A3" w:rsidR="00586811" w:rsidP="00BA1282" w:rsidRDefault="003850FC" w14:paraId="4AB262D4" w14:textId="0A8F36C0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นายกินข้าวกับน้ำปลาทุกมื้อ เพื่อประหยัดค่าใช้จ่าย</w:t>
            </w:r>
          </w:p>
        </w:tc>
        <w:tc>
          <w:tcPr>
            <w:tcW w:w="2977" w:type="dxa"/>
          </w:tcPr>
          <w:p w:rsidRPr="00807BCE" w:rsidR="00586811" w:rsidP="006953F9" w:rsidRDefault="00807BCE" w14:paraId="38863D0D" w14:textId="269EF747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>
              <w:rPr>
                <w:rFonts w:hint="cs"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</w:t>
            </w:r>
            <w:r w:rsidRPr="00807BCE" w:rsidR="003850FC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. นายกินข้าวกับน้ำปลาทุกมื้อ เพื่อประหยัดค่าใช้จ่าย</w:t>
            </w:r>
          </w:p>
        </w:tc>
        <w:tc>
          <w:tcPr>
            <w:tcW w:w="3123" w:type="dxa"/>
          </w:tcPr>
          <w:p w:rsidRPr="002239A3" w:rsidR="00586811" w:rsidP="006953F9" w:rsidRDefault="003850FC" w14:paraId="10E0F3FE" w14:textId="501F063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แก้วใช้เงินทั้งหมดที่มีซื้อเมล็ดพันธ์ุพืชเพื่อนำมาปลูกที่บ้าน และจะไม่ซื้อผักจากตลาดอีกต่อไป</w:t>
            </w:r>
          </w:p>
        </w:tc>
      </w:tr>
      <w:tr w:rsidRPr="002239A3" w:rsidR="00586811" w:rsidTr="006953F9" w14:paraId="4AD7F327" w14:textId="77777777">
        <w:tc>
          <w:tcPr>
            <w:tcW w:w="9083" w:type="dxa"/>
            <w:gridSpan w:val="4"/>
            <w:shd w:val="clear" w:color="auto" w:fill="auto"/>
          </w:tcPr>
          <w:p w:rsidRPr="002239A3" w:rsidR="00586811" w:rsidP="006953F9" w:rsidRDefault="00181E9A" w14:paraId="2669FB3C" w14:textId="5679544A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2.ครูสอนเด็ก ๆ ว่าหากเกิดแผลพุพองไม่ควรนำน้ำแข็งมาประคบเพราะอาจทำให้แผลแย่ลงได้ ทางแก้คือให้เปิดน้ำอุณหภูมิห้องไหลผ่านแผลพุพองทันทีหลังเกิดอุบัติเหตุ คนใดต่อไปนี้นำคำที่ครูสอนไปใช้ได้อย่างเหมาะสม</w:t>
            </w:r>
          </w:p>
        </w:tc>
      </w:tr>
      <w:tr w:rsidRPr="002239A3" w:rsidR="00586811" w:rsidTr="006953F9" w14:paraId="57E292D5" w14:textId="77777777">
        <w:trPr>
          <w:gridAfter w:val="1"/>
          <w:wAfter w:w="7" w:type="dxa"/>
        </w:trPr>
        <w:tc>
          <w:tcPr>
            <w:tcW w:w="2976" w:type="dxa"/>
          </w:tcPr>
          <w:p w:rsidRPr="002239A3" w:rsidR="00586811" w:rsidP="006953F9" w:rsidRDefault="00181E9A" w14:paraId="59980E83" w14:textId="183D3FC5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เจษถูกกระทะร้อน ๆ โดนที่แขน จึงเปิดตู้เย็นนำน้ำที่แช่เย็นจัดเทใส่แผล</w:t>
            </w:r>
          </w:p>
        </w:tc>
        <w:tc>
          <w:tcPr>
            <w:tcW w:w="2977" w:type="dxa"/>
          </w:tcPr>
          <w:p w:rsidRPr="002239A3" w:rsidR="00586811" w:rsidP="006953F9" w:rsidRDefault="00181E9A" w14:paraId="39718E48" w14:textId="7C47AB38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 ต้าถูกน้ำร้อนลวก จึงเปิดน้ำในอ่างล้างจาน ให้ไหลผ่านแผล</w:t>
            </w:r>
          </w:p>
        </w:tc>
        <w:tc>
          <w:tcPr>
            <w:tcW w:w="3123" w:type="dxa"/>
          </w:tcPr>
          <w:p w:rsidRPr="002239A3" w:rsidR="00181E9A" w:rsidP="00BA1282" w:rsidRDefault="00181E9A" w14:paraId="04988A1F" w14:textId="77777777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ริวเอามือไปจับที่แผ่นเตารีด</w:t>
            </w:r>
          </w:p>
          <w:p w:rsidRPr="002239A3" w:rsidR="00586811" w:rsidP="00BA1282" w:rsidRDefault="00181E9A" w14:paraId="546C4010" w14:textId="1F57C11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ร้อน ๆ เพราะคิดว่าปิดอยู่ จึงเอายาสีฟันมาทาที่แผล</w:t>
            </w:r>
          </w:p>
        </w:tc>
      </w:tr>
      <w:tr w:rsidRPr="002239A3" w:rsidR="00586811" w:rsidTr="006953F9" w14:paraId="55EBF601" w14:textId="77777777">
        <w:tc>
          <w:tcPr>
            <w:tcW w:w="9083" w:type="dxa"/>
            <w:gridSpan w:val="4"/>
            <w:shd w:val="clear" w:color="auto" w:fill="auto"/>
          </w:tcPr>
          <w:p w:rsidRPr="002239A3" w:rsidR="00D84E51" w:rsidP="00D84E51" w:rsidRDefault="00D84E51" w14:paraId="14F971A9" w14:textId="17848D8F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3. ‘อาหารที่ผู้สูงอายุควรหลีกเลี่ยงคือ อาหารที่มีรสจัด ขนมหวาน อาหารประเภททอด อาหารแปรรูปต่างๆ อาหารประเภทหมักดอง และเครื่องดื่มแอลกอฮอล์ คาเฟอีน’ หากบาสจะทำอาหารให้คุณตาคุณยายทาน </w:t>
            </w:r>
          </w:p>
          <w:p w:rsidRPr="002239A3" w:rsidR="00586811" w:rsidP="00D84E51" w:rsidRDefault="00D84E51" w14:paraId="2A27DA3C" w14:textId="408A20C2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highlight w:val="yellow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โดยศึกษาข้อมูลจากคำแนะนำข้างต้น ข้อใดคืออาหารที่บาสควรทำที่สุด</w:t>
            </w:r>
          </w:p>
        </w:tc>
      </w:tr>
      <w:tr w:rsidRPr="002239A3" w:rsidR="00586811" w:rsidTr="006953F9" w14:paraId="432C5718" w14:textId="77777777">
        <w:trPr>
          <w:gridAfter w:val="1"/>
          <w:wAfter w:w="7" w:type="dxa"/>
        </w:trPr>
        <w:tc>
          <w:tcPr>
            <w:tcW w:w="2976" w:type="dxa"/>
          </w:tcPr>
          <w:p w:rsidRPr="002239A3" w:rsidR="00586811" w:rsidP="00D84E51" w:rsidRDefault="00D84E51" w14:paraId="584965C5" w14:textId="186A0412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ข้าวต้มปลา</w:t>
            </w: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, </w:t>
            </w: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น้ำอัดลม</w:t>
            </w:r>
          </w:p>
        </w:tc>
        <w:tc>
          <w:tcPr>
            <w:tcW w:w="2977" w:type="dxa"/>
          </w:tcPr>
          <w:p w:rsidRPr="002239A3" w:rsidR="00586811" w:rsidP="00D84E51" w:rsidRDefault="00D84E51" w14:paraId="12D21581" w14:textId="62433C4A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ข. เกาเหลาเลือดหมูใบตำลึง</w:t>
            </w: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</w:rPr>
              <w:t xml:space="preserve">, </w:t>
            </w: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ผักผัดบุ้ง</w:t>
            </w:r>
          </w:p>
        </w:tc>
        <w:tc>
          <w:tcPr>
            <w:tcW w:w="3123" w:type="dxa"/>
          </w:tcPr>
          <w:p w:rsidRPr="002239A3" w:rsidR="00586811" w:rsidP="00D84E51" w:rsidRDefault="00D84E51" w14:paraId="208FAEA9" w14:textId="37A81883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ค. เต้าหู้ยี้</w:t>
            </w: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, </w:t>
            </w: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แหนมซี่โครงหมู</w:t>
            </w:r>
          </w:p>
        </w:tc>
      </w:tr>
      <w:tr w:rsidRPr="002239A3" w:rsidR="00586811" w:rsidTr="006953F9" w14:paraId="4626C0B2" w14:textId="77777777">
        <w:tc>
          <w:tcPr>
            <w:tcW w:w="9083" w:type="dxa"/>
            <w:gridSpan w:val="4"/>
            <w:shd w:val="clear" w:color="auto" w:fill="auto"/>
          </w:tcPr>
          <w:p w:rsidRPr="002239A3" w:rsidR="00586811" w:rsidP="006953F9" w:rsidRDefault="00586811" w14:paraId="17161B6C" w14:textId="5B4B2113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4. </w:t>
            </w:r>
            <w:r w:rsidRPr="002239A3" w:rsidR="00DD1316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ปูเป้อ่านหนังสือเกี่ยวกับความสำคัญของสกินแคร์ จึงรู้มาว่าใบหน้าของเราต้องการสารบำรุงให้ชุ่มชื้นอยู่เสมอ เช่นน้ำมันสกัดจากธรรมชาติ หรือเจลที่สกัดจากธรรมชาติ หากใบหน้าชุ่มชื้นไม่พอรูขุมขนจะผลิตน้ำมันออกมาแทนและนั่นเป็นสาเหตุของใบหน้าที่มันเยิ้มนำไปสู่ปัญหาสิวอุดตัน ปูเป้จึงอยากนำเคล็ดลับนี้มาใช้จึงไปตามหาสกินแคร์ยี่ห้อหนึ่งที่ห้างสรรพสินค้า ปูเป้ควรใช้สกินแคร์ตัวไหนที่สามารถเติมความชุ่มชื้นให้ผิวได้</w:t>
            </w:r>
          </w:p>
        </w:tc>
      </w:tr>
      <w:tr w:rsidRPr="002239A3" w:rsidR="00586811" w:rsidTr="006953F9" w14:paraId="46D3E015" w14:textId="77777777">
        <w:trPr>
          <w:gridAfter w:val="1"/>
          <w:wAfter w:w="7" w:type="dxa"/>
        </w:trPr>
        <w:tc>
          <w:tcPr>
            <w:tcW w:w="2976" w:type="dxa"/>
          </w:tcPr>
          <w:p w:rsidRPr="002239A3" w:rsidR="00586811" w:rsidP="006953F9" w:rsidRDefault="00DD1316" w14:paraId="57BB4AEC" w14:textId="79FAC7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เจลว่านหางจระเข้</w:t>
            </w:r>
          </w:p>
        </w:tc>
        <w:tc>
          <w:tcPr>
            <w:tcW w:w="2977" w:type="dxa"/>
          </w:tcPr>
          <w:p w:rsidRPr="002239A3" w:rsidR="00586811" w:rsidP="006953F9" w:rsidRDefault="00DD1316" w14:paraId="47362CE8" w14:textId="7C7ADFD4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น้ำมันมะ</w:t>
            </w:r>
            <w:r w:rsidRPr="002239A3" w:rsidR="00F05B2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พร้าว</w:t>
            </w:r>
          </w:p>
        </w:tc>
        <w:tc>
          <w:tcPr>
            <w:tcW w:w="3123" w:type="dxa"/>
          </w:tcPr>
          <w:p w:rsidRPr="00807BCE" w:rsidR="00586811" w:rsidP="006953F9" w:rsidRDefault="00DD1316" w14:paraId="04658CB6" w14:textId="02F4A848">
            <w:pPr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</w:pP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 ใช้ได้ทั้ง 2 อย่าง</w:t>
            </w:r>
          </w:p>
        </w:tc>
      </w:tr>
      <w:tr w:rsidRPr="002239A3" w:rsidR="00586811" w:rsidTr="006953F9" w14:paraId="79C261E8" w14:textId="77777777">
        <w:tc>
          <w:tcPr>
            <w:tcW w:w="9083" w:type="dxa"/>
            <w:gridSpan w:val="4"/>
            <w:shd w:val="clear" w:color="auto" w:fill="auto"/>
          </w:tcPr>
          <w:p w:rsidRPr="002239A3" w:rsidR="00586811" w:rsidP="006953F9" w:rsidRDefault="00586811" w14:paraId="494867C9" w14:textId="6DC15198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5. </w:t>
            </w:r>
            <w:r w:rsidRPr="002239A3" w:rsidR="00DD1316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คุณครูสอนเด็ก ๆ ว่าหากมีปัญหาเราควรใช้เหตุผลแก้ไขปัญหามากกว่าอารมณ์ เด็กคนไหนสามารถนำคำของคุณครูไปประยุกต์ใช้ได้อย่างเหมาะสม</w:t>
            </w:r>
          </w:p>
        </w:tc>
      </w:tr>
      <w:tr w:rsidRPr="002239A3" w:rsidR="00586811" w:rsidTr="006953F9" w14:paraId="1B5F79B7" w14:textId="77777777">
        <w:trPr>
          <w:gridAfter w:val="1"/>
          <w:wAfter w:w="7" w:type="dxa"/>
        </w:trPr>
        <w:tc>
          <w:tcPr>
            <w:tcW w:w="2976" w:type="dxa"/>
          </w:tcPr>
          <w:p w:rsidRPr="002239A3" w:rsidR="00586811" w:rsidP="006953F9" w:rsidRDefault="00DD1316" w14:paraId="313303F5" w14:textId="2BF72EC6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ก. ปวีณ์ใส่เสื้อผ้าตัวเดิมไม่ได้เลยนั่งร้องไห้เพราะตนเองอ้วนขึ้น</w:t>
            </w:r>
          </w:p>
        </w:tc>
        <w:tc>
          <w:tcPr>
            <w:tcW w:w="2977" w:type="dxa"/>
          </w:tcPr>
          <w:p w:rsidRPr="002239A3" w:rsidR="00586811" w:rsidP="006953F9" w:rsidRDefault="00DD1316" w14:paraId="0D2B9F74" w14:textId="7E3E6B3E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2239A3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ข. กนกแพ้กุ้งเลยพยายามกินกุ้งทีละน้อยเพระเชื่อว่าสักวันจะหายแพ้ได้หากกินอย่างสม่ำเสมอ</w:t>
            </w:r>
          </w:p>
        </w:tc>
        <w:tc>
          <w:tcPr>
            <w:tcW w:w="3123" w:type="dxa"/>
          </w:tcPr>
          <w:p w:rsidRPr="002239A3" w:rsidR="00586811" w:rsidP="006953F9" w:rsidRDefault="00DD1316" w14:paraId="5D90E9A0" w14:textId="04E85434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07BCE">
              <w:rPr>
                <w:rFonts w:ascii="TH Sarabun New" w:hAnsi="TH Sarabun New" w:cs="TH Sarabun New"/>
                <w:b/>
                <w:bCs/>
                <w:color w:val="FF0000"/>
                <w:sz w:val="32"/>
                <w:szCs w:val="32"/>
                <w:cs/>
              </w:rPr>
              <w:t>ค. ผกาไม่เก่งภาษาอังกฤษจึงพยายามศึกษาด้วยตนเองผ่านการดูวิดีโอในยูทูป</w:t>
            </w:r>
          </w:p>
        </w:tc>
      </w:tr>
    </w:tbl>
    <w:p w:rsidRPr="002239A3" w:rsidR="00F2231C" w:rsidRDefault="00F2231C" w14:paraId="0F74ECBE" w14:textId="77777777">
      <w:pPr>
        <w:rPr>
          <w:rFonts w:ascii="TH Sarabun New" w:hAnsi="TH Sarabun New" w:cs="TH Sarabun New"/>
          <w:sz w:val="32"/>
          <w:szCs w:val="32"/>
        </w:rPr>
      </w:pPr>
    </w:p>
    <w:sectPr w:rsidRPr="002239A3" w:rsidR="00F2231C" w:rsidSect="00894B95">
      <w:pgSz w:w="12638" w:h="16840" w:orient="portrait" w:code="15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6276"/>
    <w:multiLevelType w:val="hybridMultilevel"/>
    <w:tmpl w:val="1CD46532"/>
    <w:lvl w:ilvl="0" w:tplc="EDE0381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641D"/>
    <w:multiLevelType w:val="hybridMultilevel"/>
    <w:tmpl w:val="E424CC3A"/>
    <w:lvl w:ilvl="0" w:tplc="89D2E22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05AB"/>
    <w:multiLevelType w:val="hybridMultilevel"/>
    <w:tmpl w:val="3F48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B6075"/>
    <w:multiLevelType w:val="hybridMultilevel"/>
    <w:tmpl w:val="25024506"/>
    <w:lvl w:ilvl="0" w:tplc="6E86722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77F5"/>
    <w:multiLevelType w:val="hybridMultilevel"/>
    <w:tmpl w:val="A4AAB672"/>
    <w:lvl w:ilvl="0" w:tplc="B9D48C6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C141F"/>
    <w:multiLevelType w:val="hybridMultilevel"/>
    <w:tmpl w:val="06A8979E"/>
    <w:lvl w:ilvl="0" w:tplc="A8CE53F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77713"/>
    <w:multiLevelType w:val="hybridMultilevel"/>
    <w:tmpl w:val="4C7CAA54"/>
    <w:lvl w:ilvl="0" w:tplc="DA78D23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212E0"/>
    <w:multiLevelType w:val="hybridMultilevel"/>
    <w:tmpl w:val="FB5A4A54"/>
    <w:lvl w:ilvl="0" w:tplc="0818D8F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C48E4"/>
    <w:multiLevelType w:val="hybridMultilevel"/>
    <w:tmpl w:val="6E3EE114"/>
    <w:lvl w:ilvl="0" w:tplc="270AEFD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D3DF4"/>
    <w:multiLevelType w:val="hybridMultilevel"/>
    <w:tmpl w:val="AC1A0558"/>
    <w:lvl w:ilvl="0" w:tplc="0E645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AD2FF3"/>
    <w:multiLevelType w:val="hybridMultilevel"/>
    <w:tmpl w:val="2C088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FA7713"/>
    <w:multiLevelType w:val="hybridMultilevel"/>
    <w:tmpl w:val="18E4251A"/>
    <w:lvl w:ilvl="0" w:tplc="B100BAF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11876"/>
    <w:multiLevelType w:val="hybridMultilevel"/>
    <w:tmpl w:val="3DDCA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3"/>
  </w:num>
  <w:num w:numId="5">
    <w:abstractNumId w:val="6"/>
  </w:num>
  <w:num w:numId="6">
    <w:abstractNumId w:val="11"/>
  </w:num>
  <w:num w:numId="7">
    <w:abstractNumId w:val="8"/>
  </w:num>
  <w:num w:numId="8">
    <w:abstractNumId w:val="7"/>
  </w:num>
  <w:num w:numId="9">
    <w:abstractNumId w:val="4"/>
  </w:num>
  <w:num w:numId="10">
    <w:abstractNumId w:val="1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trackRevisions w:val="false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E2"/>
    <w:rsid w:val="00001C5C"/>
    <w:rsid w:val="00020BF4"/>
    <w:rsid w:val="000257A2"/>
    <w:rsid w:val="00031F6F"/>
    <w:rsid w:val="0003726E"/>
    <w:rsid w:val="0004147C"/>
    <w:rsid w:val="00053088"/>
    <w:rsid w:val="000B6649"/>
    <w:rsid w:val="000C2895"/>
    <w:rsid w:val="000E51E3"/>
    <w:rsid w:val="00131A51"/>
    <w:rsid w:val="0013336C"/>
    <w:rsid w:val="0013444E"/>
    <w:rsid w:val="00166691"/>
    <w:rsid w:val="00181E9A"/>
    <w:rsid w:val="001822C1"/>
    <w:rsid w:val="00196CDF"/>
    <w:rsid w:val="001A0881"/>
    <w:rsid w:val="001A4CFB"/>
    <w:rsid w:val="001B7168"/>
    <w:rsid w:val="001C3CD1"/>
    <w:rsid w:val="001F3CF0"/>
    <w:rsid w:val="00216AA8"/>
    <w:rsid w:val="002239A3"/>
    <w:rsid w:val="00232970"/>
    <w:rsid w:val="002540A0"/>
    <w:rsid w:val="0026679C"/>
    <w:rsid w:val="00275921"/>
    <w:rsid w:val="002A2094"/>
    <w:rsid w:val="002A38F5"/>
    <w:rsid w:val="002B2AE2"/>
    <w:rsid w:val="002B5A80"/>
    <w:rsid w:val="002E0A82"/>
    <w:rsid w:val="003035A4"/>
    <w:rsid w:val="00317611"/>
    <w:rsid w:val="003324B4"/>
    <w:rsid w:val="00332F66"/>
    <w:rsid w:val="003361C6"/>
    <w:rsid w:val="00345112"/>
    <w:rsid w:val="00365859"/>
    <w:rsid w:val="003850FC"/>
    <w:rsid w:val="003A2116"/>
    <w:rsid w:val="003C1CB3"/>
    <w:rsid w:val="003D1CDF"/>
    <w:rsid w:val="00405723"/>
    <w:rsid w:val="00405FFB"/>
    <w:rsid w:val="0045091A"/>
    <w:rsid w:val="00454328"/>
    <w:rsid w:val="00467554"/>
    <w:rsid w:val="00476952"/>
    <w:rsid w:val="004A19A0"/>
    <w:rsid w:val="004A3036"/>
    <w:rsid w:val="004B1C97"/>
    <w:rsid w:val="004B7E81"/>
    <w:rsid w:val="004F3138"/>
    <w:rsid w:val="005025E5"/>
    <w:rsid w:val="0050293C"/>
    <w:rsid w:val="00526272"/>
    <w:rsid w:val="00546A88"/>
    <w:rsid w:val="005574CD"/>
    <w:rsid w:val="00586811"/>
    <w:rsid w:val="005953D9"/>
    <w:rsid w:val="005A6951"/>
    <w:rsid w:val="005D030C"/>
    <w:rsid w:val="005E22FF"/>
    <w:rsid w:val="0061116B"/>
    <w:rsid w:val="00613A42"/>
    <w:rsid w:val="00637E72"/>
    <w:rsid w:val="00647337"/>
    <w:rsid w:val="00663EEE"/>
    <w:rsid w:val="006A0A02"/>
    <w:rsid w:val="006B58EA"/>
    <w:rsid w:val="006D78F9"/>
    <w:rsid w:val="006D7DA9"/>
    <w:rsid w:val="006F5E38"/>
    <w:rsid w:val="00704B0F"/>
    <w:rsid w:val="007237A3"/>
    <w:rsid w:val="0074467B"/>
    <w:rsid w:val="00747DD8"/>
    <w:rsid w:val="00753F80"/>
    <w:rsid w:val="0076537A"/>
    <w:rsid w:val="007964CE"/>
    <w:rsid w:val="00797632"/>
    <w:rsid w:val="007D7D01"/>
    <w:rsid w:val="007E2066"/>
    <w:rsid w:val="007E315E"/>
    <w:rsid w:val="007E4708"/>
    <w:rsid w:val="00807BCE"/>
    <w:rsid w:val="00813B3C"/>
    <w:rsid w:val="00815113"/>
    <w:rsid w:val="00815C4D"/>
    <w:rsid w:val="008257A3"/>
    <w:rsid w:val="00825DB4"/>
    <w:rsid w:val="008701B3"/>
    <w:rsid w:val="00894B95"/>
    <w:rsid w:val="008B5B2B"/>
    <w:rsid w:val="008C15ED"/>
    <w:rsid w:val="008D30B1"/>
    <w:rsid w:val="009123B7"/>
    <w:rsid w:val="0092514B"/>
    <w:rsid w:val="0094280D"/>
    <w:rsid w:val="00951E9F"/>
    <w:rsid w:val="0095519C"/>
    <w:rsid w:val="00990460"/>
    <w:rsid w:val="00991474"/>
    <w:rsid w:val="00995355"/>
    <w:rsid w:val="009A67E8"/>
    <w:rsid w:val="009A7CE4"/>
    <w:rsid w:val="009D5389"/>
    <w:rsid w:val="009E359C"/>
    <w:rsid w:val="00A06F25"/>
    <w:rsid w:val="00A20A13"/>
    <w:rsid w:val="00A24EEE"/>
    <w:rsid w:val="00A2672A"/>
    <w:rsid w:val="00A41C72"/>
    <w:rsid w:val="00A61728"/>
    <w:rsid w:val="00A65751"/>
    <w:rsid w:val="00AA6E07"/>
    <w:rsid w:val="00AB1533"/>
    <w:rsid w:val="00AF52AE"/>
    <w:rsid w:val="00B26973"/>
    <w:rsid w:val="00B5571C"/>
    <w:rsid w:val="00B7402C"/>
    <w:rsid w:val="00B74C37"/>
    <w:rsid w:val="00BA1282"/>
    <w:rsid w:val="00BA12BE"/>
    <w:rsid w:val="00BC2AFC"/>
    <w:rsid w:val="00BC34F7"/>
    <w:rsid w:val="00BF1783"/>
    <w:rsid w:val="00C010B6"/>
    <w:rsid w:val="00C04736"/>
    <w:rsid w:val="00C345CB"/>
    <w:rsid w:val="00C34888"/>
    <w:rsid w:val="00C734FA"/>
    <w:rsid w:val="00CA213C"/>
    <w:rsid w:val="00CB4ADD"/>
    <w:rsid w:val="00CC3EFF"/>
    <w:rsid w:val="00CC66B4"/>
    <w:rsid w:val="00CE49EF"/>
    <w:rsid w:val="00CE6186"/>
    <w:rsid w:val="00D55DB6"/>
    <w:rsid w:val="00D72EC4"/>
    <w:rsid w:val="00D84E51"/>
    <w:rsid w:val="00DA1196"/>
    <w:rsid w:val="00DB59AC"/>
    <w:rsid w:val="00DC78A6"/>
    <w:rsid w:val="00DD1316"/>
    <w:rsid w:val="00DE474F"/>
    <w:rsid w:val="00DF1426"/>
    <w:rsid w:val="00DF5A9C"/>
    <w:rsid w:val="00E25343"/>
    <w:rsid w:val="00E65DE7"/>
    <w:rsid w:val="00E7052F"/>
    <w:rsid w:val="00E74E98"/>
    <w:rsid w:val="00E75D9C"/>
    <w:rsid w:val="00E768AE"/>
    <w:rsid w:val="00E97962"/>
    <w:rsid w:val="00EC470D"/>
    <w:rsid w:val="00EF21F8"/>
    <w:rsid w:val="00EF29ED"/>
    <w:rsid w:val="00F05B24"/>
    <w:rsid w:val="00F2231C"/>
    <w:rsid w:val="00F22BA3"/>
    <w:rsid w:val="00F24024"/>
    <w:rsid w:val="00F3147A"/>
    <w:rsid w:val="00F325AA"/>
    <w:rsid w:val="00F532A7"/>
    <w:rsid w:val="00F57D6E"/>
    <w:rsid w:val="00F812F4"/>
    <w:rsid w:val="00F911D3"/>
    <w:rsid w:val="0468CD47"/>
    <w:rsid w:val="0A3CF4B7"/>
    <w:rsid w:val="0AC6DF4C"/>
    <w:rsid w:val="211D43E2"/>
    <w:rsid w:val="2CE5E0FA"/>
    <w:rsid w:val="2E943B59"/>
    <w:rsid w:val="39C617D0"/>
    <w:rsid w:val="3B61E831"/>
    <w:rsid w:val="41E5EC4F"/>
    <w:rsid w:val="5117E6E0"/>
    <w:rsid w:val="5288907E"/>
    <w:rsid w:val="6A1951E4"/>
    <w:rsid w:val="74B8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916B7"/>
  <w15:docId w15:val="{BC5C787D-4ECB-45B9-ACF1-898A3904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405FF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AE2"/>
    <w:pPr>
      <w:ind w:left="720"/>
      <w:contextualSpacing/>
    </w:pPr>
  </w:style>
  <w:style w:type="table" w:styleId="TableGrid">
    <w:name w:val="Table Grid"/>
    <w:basedOn w:val="TableNormal"/>
    <w:uiPriority w:val="39"/>
    <w:rsid w:val="002B2A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3361C6"/>
  </w:style>
  <w:style w:type="character" w:styleId="oypena" w:customStyle="1">
    <w:name w:val="oypena"/>
    <w:basedOn w:val="DefaultParagraphFont"/>
    <w:rsid w:val="00AA6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99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1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4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1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4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6955">
          <w:marLeft w:val="0"/>
          <w:marRight w:val="0"/>
          <w:marTop w:val="0"/>
          <w:marBottom w:val="0"/>
          <w:divBdr>
            <w:top w:val="none" w:sz="0" w:space="8" w:color="BCE8F1"/>
            <w:left w:val="none" w:sz="0" w:space="11" w:color="BCE8F1"/>
            <w:bottom w:val="single" w:sz="6" w:space="8" w:color="BCE8F1"/>
            <w:right w:val="none" w:sz="0" w:space="11" w:color="BCE8F1"/>
          </w:divBdr>
          <w:divsChild>
            <w:div w:id="7761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4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7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2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64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11BE5-7E80-4708-B903-17F1CEAEB14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Udomporn(Ammi)</dc:creator>
  <keywords/>
  <dc:description/>
  <lastModifiedBy>Udomporn(Ammi)</lastModifiedBy>
  <revision>15</revision>
  <dcterms:created xsi:type="dcterms:W3CDTF">2023-10-26T11:19:00.0000000Z</dcterms:created>
  <dcterms:modified xsi:type="dcterms:W3CDTF">2023-11-06T03:24:08.3556664Z</dcterms:modified>
</coreProperties>
</file>